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DA" w:rsidRDefault="008C14E3" w:rsidP="008C14E3">
      <w:pPr>
        <w:jc w:val="center"/>
        <w:rPr>
          <w:b/>
        </w:rPr>
      </w:pPr>
      <w:r w:rsidRPr="008C14E3">
        <w:rPr>
          <w:b/>
        </w:rPr>
        <w:t>Demokratik Katılımın Güçlendirilmesi için Türkiye ve Avrupa’dan İyi Örnekler Projesi</w:t>
      </w:r>
    </w:p>
    <w:p w:rsidR="008C14E3" w:rsidRDefault="0096702E" w:rsidP="008C14E3">
      <w:pPr>
        <w:jc w:val="center"/>
        <w:rPr>
          <w:b/>
        </w:rPr>
      </w:pPr>
      <w:r>
        <w:rPr>
          <w:b/>
        </w:rPr>
        <w:t xml:space="preserve">PROJE BİLGİ FORMU </w:t>
      </w:r>
      <w:bookmarkStart w:id="0" w:name="_GoBack"/>
      <w:bookmarkEnd w:id="0"/>
      <w:r w:rsidR="008C14E3">
        <w:rPr>
          <w:b/>
        </w:rPr>
        <w:t>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246"/>
        <w:gridCol w:w="2090"/>
        <w:gridCol w:w="2090"/>
      </w:tblGrid>
      <w:tr w:rsidR="00EF44C2" w:rsidTr="00EF44C2">
        <w:tc>
          <w:tcPr>
            <w:tcW w:w="2943" w:type="dxa"/>
          </w:tcPr>
          <w:p w:rsidR="00EF44C2" w:rsidRDefault="00EF44C2" w:rsidP="008C14E3">
            <w:pPr>
              <w:rPr>
                <w:b/>
              </w:rPr>
            </w:pPr>
            <w:r>
              <w:rPr>
                <w:b/>
              </w:rPr>
              <w:t xml:space="preserve">Proje Yürütücüsü </w:t>
            </w:r>
          </w:p>
        </w:tc>
        <w:tc>
          <w:tcPr>
            <w:tcW w:w="6269" w:type="dxa"/>
            <w:gridSpan w:val="4"/>
          </w:tcPr>
          <w:p w:rsidR="00EF44C2" w:rsidRDefault="00EF44C2" w:rsidP="00EF44C2">
            <w:r w:rsidRPr="004D7186">
              <w:t xml:space="preserve">Sivil Toplum Geliştirme </w:t>
            </w:r>
            <w:r w:rsidR="00B65AFC">
              <w:t xml:space="preserve">Merkezi </w:t>
            </w:r>
            <w:r w:rsidRPr="004D7186">
              <w:t>Derneği</w:t>
            </w:r>
            <w:r w:rsidR="00D82ED6">
              <w:t xml:space="preserve"> (STGM)</w:t>
            </w:r>
          </w:p>
          <w:p w:rsidR="00D82ED6" w:rsidRPr="004D7186" w:rsidRDefault="00D82ED6" w:rsidP="00EF44C2"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Society</w:t>
            </w:r>
            <w:proofErr w:type="spellEnd"/>
            <w:r>
              <w:t xml:space="preserve"> Development Center </w:t>
            </w:r>
          </w:p>
        </w:tc>
      </w:tr>
      <w:tr w:rsidR="00AF4B27" w:rsidTr="00EF44C2">
        <w:tc>
          <w:tcPr>
            <w:tcW w:w="2943" w:type="dxa"/>
          </w:tcPr>
          <w:p w:rsidR="00AF4B27" w:rsidRDefault="00AF4B27" w:rsidP="00AF4B27">
            <w:pPr>
              <w:rPr>
                <w:b/>
              </w:rPr>
            </w:pPr>
            <w:r>
              <w:rPr>
                <w:b/>
              </w:rPr>
              <w:t>Sözleşme Sayı</w:t>
            </w:r>
          </w:p>
        </w:tc>
        <w:tc>
          <w:tcPr>
            <w:tcW w:w="6269" w:type="dxa"/>
            <w:gridSpan w:val="4"/>
          </w:tcPr>
          <w:p w:rsidR="00AF4B27" w:rsidRPr="004D7186" w:rsidRDefault="00AF4B27" w:rsidP="00FA0EE5">
            <w:r w:rsidRPr="004D7186">
              <w:t>TR2010/</w:t>
            </w:r>
            <w:proofErr w:type="gramStart"/>
            <w:r w:rsidRPr="004D7186">
              <w:t>0135.01</w:t>
            </w:r>
            <w:proofErr w:type="gramEnd"/>
            <w:r w:rsidRPr="004D7186">
              <w:t>-01/095</w:t>
            </w:r>
          </w:p>
        </w:tc>
      </w:tr>
      <w:tr w:rsidR="00AF4B27" w:rsidTr="00EF44C2">
        <w:tc>
          <w:tcPr>
            <w:tcW w:w="2943" w:type="dxa"/>
          </w:tcPr>
          <w:p w:rsidR="00AF4B27" w:rsidRDefault="00AF4B27" w:rsidP="008C14E3">
            <w:pPr>
              <w:rPr>
                <w:b/>
              </w:rPr>
            </w:pPr>
            <w:r>
              <w:rPr>
                <w:b/>
              </w:rPr>
              <w:t>Sözleşme Tarihi</w:t>
            </w:r>
          </w:p>
        </w:tc>
        <w:tc>
          <w:tcPr>
            <w:tcW w:w="6269" w:type="dxa"/>
            <w:gridSpan w:val="4"/>
          </w:tcPr>
          <w:p w:rsidR="00AF4B27" w:rsidRPr="004D7186" w:rsidRDefault="00AF4B27" w:rsidP="00EF44C2">
            <w:r w:rsidRPr="004D7186">
              <w:t xml:space="preserve">19.09.2014 </w:t>
            </w:r>
          </w:p>
        </w:tc>
      </w:tr>
      <w:tr w:rsidR="00AF4B27" w:rsidTr="00EF44C2">
        <w:trPr>
          <w:trHeight w:val="540"/>
        </w:trPr>
        <w:tc>
          <w:tcPr>
            <w:tcW w:w="2943" w:type="dxa"/>
          </w:tcPr>
          <w:p w:rsidR="00AF4B27" w:rsidRDefault="00AF4B27" w:rsidP="008C14E3">
            <w:pPr>
              <w:rPr>
                <w:b/>
              </w:rPr>
            </w:pPr>
            <w:r>
              <w:rPr>
                <w:b/>
              </w:rPr>
              <w:t>Proje Adı</w:t>
            </w:r>
          </w:p>
          <w:p w:rsidR="00997131" w:rsidRDefault="00997131" w:rsidP="00997131">
            <w:pPr>
              <w:rPr>
                <w:b/>
              </w:rPr>
            </w:pPr>
            <w:r>
              <w:rPr>
                <w:b/>
              </w:rPr>
              <w:t>EN</w:t>
            </w:r>
          </w:p>
        </w:tc>
        <w:tc>
          <w:tcPr>
            <w:tcW w:w="6269" w:type="dxa"/>
            <w:gridSpan w:val="4"/>
          </w:tcPr>
          <w:p w:rsidR="00AF4B27" w:rsidRPr="004D7186" w:rsidRDefault="00AF4B27" w:rsidP="008C14E3">
            <w:proofErr w:type="spellStart"/>
            <w:r w:rsidRPr="004D7186">
              <w:t>Disseminating</w:t>
            </w:r>
            <w:proofErr w:type="spellEnd"/>
            <w:r w:rsidRPr="004D7186">
              <w:t xml:space="preserve"> </w:t>
            </w:r>
            <w:proofErr w:type="spellStart"/>
            <w:r w:rsidRPr="004D7186">
              <w:t>best</w:t>
            </w:r>
            <w:proofErr w:type="spellEnd"/>
            <w:r w:rsidRPr="004D7186">
              <w:t xml:space="preserve"> </w:t>
            </w:r>
            <w:proofErr w:type="spellStart"/>
            <w:r w:rsidRPr="004D7186">
              <w:t>practices</w:t>
            </w:r>
            <w:proofErr w:type="spellEnd"/>
            <w:r w:rsidRPr="004D7186">
              <w:t xml:space="preserve"> of </w:t>
            </w:r>
            <w:proofErr w:type="spellStart"/>
            <w:r w:rsidRPr="004D7186">
              <w:t>advocacy</w:t>
            </w:r>
            <w:proofErr w:type="spellEnd"/>
            <w:r w:rsidRPr="004D7186">
              <w:t xml:space="preserve"> </w:t>
            </w:r>
            <w:proofErr w:type="spellStart"/>
            <w:r w:rsidRPr="004D7186">
              <w:t>and</w:t>
            </w:r>
            <w:proofErr w:type="spellEnd"/>
            <w:r w:rsidRPr="004D7186">
              <w:t xml:space="preserve"> </w:t>
            </w:r>
            <w:proofErr w:type="spellStart"/>
            <w:r w:rsidRPr="004D7186">
              <w:t>lobbying</w:t>
            </w:r>
            <w:proofErr w:type="spellEnd"/>
            <w:r w:rsidRPr="004D7186">
              <w:t xml:space="preserve"> </w:t>
            </w:r>
            <w:proofErr w:type="spellStart"/>
            <w:r w:rsidRPr="004D7186">
              <w:t>from</w:t>
            </w:r>
            <w:proofErr w:type="spellEnd"/>
            <w:r w:rsidRPr="004D7186">
              <w:t xml:space="preserve"> </w:t>
            </w:r>
            <w:proofErr w:type="spellStart"/>
            <w:r w:rsidRPr="004D7186">
              <w:t>Turkey</w:t>
            </w:r>
            <w:proofErr w:type="spellEnd"/>
            <w:r w:rsidRPr="004D7186">
              <w:t xml:space="preserve"> </w:t>
            </w:r>
            <w:proofErr w:type="spellStart"/>
            <w:r w:rsidRPr="004D7186">
              <w:t>and</w:t>
            </w:r>
            <w:proofErr w:type="spellEnd"/>
            <w:r w:rsidRPr="004D7186">
              <w:t xml:space="preserve"> Europe</w:t>
            </w:r>
            <w:r w:rsidR="00900484">
              <w:t xml:space="preserve"> </w:t>
            </w:r>
            <w:proofErr w:type="spellStart"/>
            <w:r w:rsidR="00900484">
              <w:t>for</w:t>
            </w:r>
            <w:proofErr w:type="spellEnd"/>
            <w:r w:rsidR="00900484">
              <w:t xml:space="preserve"> </w:t>
            </w:r>
            <w:proofErr w:type="spellStart"/>
            <w:r w:rsidR="00900484">
              <w:t>enhancement</w:t>
            </w:r>
            <w:proofErr w:type="spellEnd"/>
            <w:r w:rsidR="00900484">
              <w:t xml:space="preserve"> of </w:t>
            </w:r>
            <w:proofErr w:type="spellStart"/>
            <w:r w:rsidR="00900484">
              <w:t>democratic</w:t>
            </w:r>
            <w:proofErr w:type="spellEnd"/>
            <w:r w:rsidR="00900484">
              <w:t xml:space="preserve"> </w:t>
            </w:r>
            <w:proofErr w:type="spellStart"/>
            <w:r w:rsidR="00900484">
              <w:t>participation</w:t>
            </w:r>
            <w:proofErr w:type="spellEnd"/>
          </w:p>
        </w:tc>
      </w:tr>
      <w:tr w:rsidR="00AF4B27" w:rsidTr="00EF44C2">
        <w:trPr>
          <w:trHeight w:val="540"/>
        </w:trPr>
        <w:tc>
          <w:tcPr>
            <w:tcW w:w="2943" w:type="dxa"/>
          </w:tcPr>
          <w:p w:rsidR="00AF4B27" w:rsidRDefault="00997131" w:rsidP="008C14E3">
            <w:pPr>
              <w:rPr>
                <w:b/>
              </w:rPr>
            </w:pPr>
            <w:r>
              <w:rPr>
                <w:b/>
              </w:rPr>
              <w:t>TR</w:t>
            </w:r>
          </w:p>
        </w:tc>
        <w:tc>
          <w:tcPr>
            <w:tcW w:w="6269" w:type="dxa"/>
            <w:gridSpan w:val="4"/>
          </w:tcPr>
          <w:p w:rsidR="00AF4B27" w:rsidRPr="004D7186" w:rsidRDefault="00AF4B27" w:rsidP="008C14E3">
            <w:r w:rsidRPr="004D7186">
              <w:t>Demokratik Katılımın Güçlendirilmesi için Türkiye ve Avrupa’dan</w:t>
            </w:r>
            <w:r w:rsidR="00900484">
              <w:t xml:space="preserve"> Savunuculuk ve Lobicilik</w:t>
            </w:r>
            <w:r w:rsidRPr="004D7186">
              <w:t xml:space="preserve"> İyi Örnekler</w:t>
            </w:r>
            <w:r w:rsidR="00900484">
              <w:t xml:space="preserve">inin Yaygınlaştırılması </w:t>
            </w:r>
          </w:p>
        </w:tc>
      </w:tr>
      <w:tr w:rsidR="00AF4B27" w:rsidTr="00EF44C2">
        <w:tc>
          <w:tcPr>
            <w:tcW w:w="2943" w:type="dxa"/>
          </w:tcPr>
          <w:p w:rsidR="00AF4B27" w:rsidRDefault="00AF4B27" w:rsidP="00026099">
            <w:pPr>
              <w:rPr>
                <w:b/>
              </w:rPr>
            </w:pPr>
            <w:r>
              <w:rPr>
                <w:b/>
              </w:rPr>
              <w:t>Dernek No - Tarih</w:t>
            </w:r>
          </w:p>
        </w:tc>
        <w:tc>
          <w:tcPr>
            <w:tcW w:w="6269" w:type="dxa"/>
            <w:gridSpan w:val="4"/>
          </w:tcPr>
          <w:p w:rsidR="00AF4B27" w:rsidRPr="004D7186" w:rsidRDefault="00AF4B27" w:rsidP="00026099">
            <w:r w:rsidRPr="004D7186">
              <w:t>06-071-</w:t>
            </w:r>
            <w:proofErr w:type="gramStart"/>
            <w:r w:rsidRPr="004D7186">
              <w:t>070     20</w:t>
            </w:r>
            <w:proofErr w:type="gramEnd"/>
            <w:r w:rsidRPr="004D7186">
              <w:t>.04.2004</w:t>
            </w:r>
          </w:p>
        </w:tc>
      </w:tr>
      <w:tr w:rsidR="00AF4B27" w:rsidTr="00EF44C2">
        <w:tc>
          <w:tcPr>
            <w:tcW w:w="2943" w:type="dxa"/>
          </w:tcPr>
          <w:p w:rsidR="00AF4B27" w:rsidRDefault="00AF4B27" w:rsidP="00026099">
            <w:pPr>
              <w:rPr>
                <w:b/>
              </w:rPr>
            </w:pPr>
            <w:proofErr w:type="spellStart"/>
            <w:r w:rsidRPr="00D40D74">
              <w:rPr>
                <w:b/>
              </w:rPr>
              <w:t>EuropeAid</w:t>
            </w:r>
            <w:proofErr w:type="spellEnd"/>
            <w:r w:rsidRPr="00D40D74">
              <w:rPr>
                <w:b/>
              </w:rPr>
              <w:t xml:space="preserve"> ID</w:t>
            </w:r>
          </w:p>
        </w:tc>
        <w:tc>
          <w:tcPr>
            <w:tcW w:w="6269" w:type="dxa"/>
            <w:gridSpan w:val="4"/>
          </w:tcPr>
          <w:p w:rsidR="00AF4B27" w:rsidRPr="004D7186" w:rsidRDefault="00AF4B27" w:rsidP="00026099">
            <w:r w:rsidRPr="004D7186">
              <w:rPr>
                <w:color w:val="000000"/>
              </w:rPr>
              <w:t>TR-2009-CKV-</w:t>
            </w:r>
            <w:hyperlink r:id="rId7">
              <w:proofErr w:type="gramStart"/>
              <w:r w:rsidRPr="004D7186">
                <w:rPr>
                  <w:rStyle w:val="InternetLink"/>
                  <w:color w:val="000000"/>
                </w:rPr>
                <w:t>2705218264</w:t>
              </w:r>
              <w:proofErr w:type="gramEnd"/>
            </w:hyperlink>
          </w:p>
        </w:tc>
      </w:tr>
      <w:tr w:rsidR="00AF4B27" w:rsidTr="00EF44C2">
        <w:tc>
          <w:tcPr>
            <w:tcW w:w="2943" w:type="dxa"/>
          </w:tcPr>
          <w:p w:rsidR="00AF4B27" w:rsidRDefault="00AF4B27" w:rsidP="00026099">
            <w:pPr>
              <w:rPr>
                <w:b/>
              </w:rPr>
            </w:pPr>
            <w:r>
              <w:rPr>
                <w:b/>
              </w:rPr>
              <w:t>Bedeli</w:t>
            </w:r>
          </w:p>
        </w:tc>
        <w:tc>
          <w:tcPr>
            <w:tcW w:w="6269" w:type="dxa"/>
            <w:gridSpan w:val="4"/>
          </w:tcPr>
          <w:p w:rsidR="00AF4B27" w:rsidRPr="004D7186" w:rsidRDefault="00AF4B27" w:rsidP="00026099">
            <w:r w:rsidRPr="004D7186">
              <w:t>167.109,82 Euro</w:t>
            </w:r>
          </w:p>
        </w:tc>
      </w:tr>
      <w:tr w:rsidR="0023121C" w:rsidTr="00EF44C2">
        <w:tc>
          <w:tcPr>
            <w:tcW w:w="2943" w:type="dxa"/>
          </w:tcPr>
          <w:p w:rsidR="0023121C" w:rsidRDefault="0023121C" w:rsidP="00026099">
            <w:pPr>
              <w:rPr>
                <w:b/>
              </w:rPr>
            </w:pPr>
            <w:r>
              <w:rPr>
                <w:b/>
              </w:rPr>
              <w:t xml:space="preserve">Yatan </w:t>
            </w:r>
          </w:p>
        </w:tc>
        <w:tc>
          <w:tcPr>
            <w:tcW w:w="6269" w:type="dxa"/>
            <w:gridSpan w:val="4"/>
          </w:tcPr>
          <w:p w:rsidR="0023121C" w:rsidRPr="004D7186" w:rsidRDefault="001D583B" w:rsidP="00026099">
            <w:r>
              <w:t>114.373,</w:t>
            </w:r>
            <w:proofErr w:type="gramStart"/>
            <w:r>
              <w:t>70    T</w:t>
            </w:r>
            <w:r w:rsidR="0023121C">
              <w:t>arih</w:t>
            </w:r>
            <w:proofErr w:type="gramEnd"/>
            <w:r w:rsidR="0023121C">
              <w:t xml:space="preserve"> 13.10.2014</w:t>
            </w:r>
          </w:p>
        </w:tc>
      </w:tr>
      <w:tr w:rsidR="00AF4B27" w:rsidTr="00EF44C2">
        <w:tc>
          <w:tcPr>
            <w:tcW w:w="2943" w:type="dxa"/>
          </w:tcPr>
          <w:p w:rsidR="00AF4B27" w:rsidRDefault="00AF4B27" w:rsidP="00026099">
            <w:pPr>
              <w:rPr>
                <w:b/>
              </w:rPr>
            </w:pPr>
            <w:r>
              <w:rPr>
                <w:b/>
              </w:rPr>
              <w:t>Başlangıç Tarihi</w:t>
            </w:r>
          </w:p>
        </w:tc>
        <w:tc>
          <w:tcPr>
            <w:tcW w:w="6269" w:type="dxa"/>
            <w:gridSpan w:val="4"/>
          </w:tcPr>
          <w:p w:rsidR="00AF4B27" w:rsidRPr="004D7186" w:rsidRDefault="00AF4B27" w:rsidP="00026099">
            <w:r w:rsidRPr="004D7186">
              <w:t>15.10.2014</w:t>
            </w:r>
          </w:p>
        </w:tc>
      </w:tr>
      <w:tr w:rsidR="00AF4B27" w:rsidTr="00EF44C2">
        <w:tc>
          <w:tcPr>
            <w:tcW w:w="2943" w:type="dxa"/>
          </w:tcPr>
          <w:p w:rsidR="00AF4B27" w:rsidRDefault="00AF4B27" w:rsidP="00026099">
            <w:pPr>
              <w:rPr>
                <w:b/>
              </w:rPr>
            </w:pPr>
            <w:r>
              <w:rPr>
                <w:b/>
              </w:rPr>
              <w:t xml:space="preserve">Bitiş Tarihi </w:t>
            </w:r>
          </w:p>
        </w:tc>
        <w:tc>
          <w:tcPr>
            <w:tcW w:w="6269" w:type="dxa"/>
            <w:gridSpan w:val="4"/>
          </w:tcPr>
          <w:p w:rsidR="00AF4B27" w:rsidRPr="004D7186" w:rsidRDefault="00AF4B27" w:rsidP="0093373C">
            <w:r w:rsidRPr="004D7186">
              <w:t>1</w:t>
            </w:r>
            <w:r w:rsidR="0093373C">
              <w:t>4</w:t>
            </w:r>
            <w:r w:rsidRPr="004D7186">
              <w:t>.0</w:t>
            </w:r>
            <w:r w:rsidR="005F28A0">
              <w:t>8</w:t>
            </w:r>
            <w:r w:rsidR="00BE2949">
              <w:t>.2015</w:t>
            </w:r>
          </w:p>
        </w:tc>
      </w:tr>
      <w:tr w:rsidR="00AF4B27" w:rsidTr="00EF44C2">
        <w:tc>
          <w:tcPr>
            <w:tcW w:w="2943" w:type="dxa"/>
          </w:tcPr>
          <w:p w:rsidR="00AF4B27" w:rsidRDefault="00AF4B27" w:rsidP="00026099">
            <w:pPr>
              <w:rPr>
                <w:b/>
              </w:rPr>
            </w:pPr>
            <w:r>
              <w:rPr>
                <w:b/>
              </w:rPr>
              <w:t>Süresi</w:t>
            </w:r>
          </w:p>
        </w:tc>
        <w:tc>
          <w:tcPr>
            <w:tcW w:w="6269" w:type="dxa"/>
            <w:gridSpan w:val="4"/>
          </w:tcPr>
          <w:p w:rsidR="00AF4B27" w:rsidRPr="004D7186" w:rsidRDefault="00AF4B27" w:rsidP="00026099">
            <w:r w:rsidRPr="004D7186">
              <w:t>10 ay</w:t>
            </w:r>
          </w:p>
        </w:tc>
      </w:tr>
      <w:tr w:rsidR="00AF4B27" w:rsidTr="00EF44C2">
        <w:tc>
          <w:tcPr>
            <w:tcW w:w="2943" w:type="dxa"/>
          </w:tcPr>
          <w:p w:rsidR="00AF4B27" w:rsidRDefault="00AF4B27" w:rsidP="008C14E3">
            <w:pPr>
              <w:rPr>
                <w:b/>
              </w:rPr>
            </w:pPr>
            <w:r>
              <w:rPr>
                <w:b/>
              </w:rPr>
              <w:t>Vergi Dairesi</w:t>
            </w:r>
          </w:p>
        </w:tc>
        <w:tc>
          <w:tcPr>
            <w:tcW w:w="6269" w:type="dxa"/>
            <w:gridSpan w:val="4"/>
          </w:tcPr>
          <w:p w:rsidR="00AF4B27" w:rsidRPr="004D7186" w:rsidRDefault="00AF4B27" w:rsidP="008C14E3">
            <w:r w:rsidRPr="004D7186">
              <w:t>Kavaklıdere</w:t>
            </w:r>
          </w:p>
        </w:tc>
      </w:tr>
      <w:tr w:rsidR="00AF4B27" w:rsidTr="00EF44C2">
        <w:tc>
          <w:tcPr>
            <w:tcW w:w="2943" w:type="dxa"/>
          </w:tcPr>
          <w:p w:rsidR="00AF4B27" w:rsidRDefault="00AF4B27" w:rsidP="008C14E3">
            <w:pPr>
              <w:rPr>
                <w:b/>
              </w:rPr>
            </w:pPr>
            <w:r>
              <w:rPr>
                <w:b/>
              </w:rPr>
              <w:t>Vergi No</w:t>
            </w:r>
          </w:p>
        </w:tc>
        <w:tc>
          <w:tcPr>
            <w:tcW w:w="6269" w:type="dxa"/>
            <w:gridSpan w:val="4"/>
          </w:tcPr>
          <w:p w:rsidR="00AF4B27" w:rsidRPr="004D7186" w:rsidRDefault="00AF4B27" w:rsidP="008C14E3">
            <w:proofErr w:type="gramStart"/>
            <w:r w:rsidRPr="004D7186">
              <w:t>7710266917</w:t>
            </w:r>
            <w:proofErr w:type="gramEnd"/>
          </w:p>
        </w:tc>
      </w:tr>
      <w:tr w:rsidR="00AF4B27" w:rsidTr="004D7186">
        <w:trPr>
          <w:trHeight w:val="644"/>
        </w:trPr>
        <w:tc>
          <w:tcPr>
            <w:tcW w:w="2943" w:type="dxa"/>
            <w:vMerge w:val="restart"/>
          </w:tcPr>
          <w:p w:rsidR="00AF4B27" w:rsidRDefault="00AF4B27" w:rsidP="008C14E3">
            <w:pPr>
              <w:rPr>
                <w:b/>
              </w:rPr>
            </w:pPr>
            <w:r>
              <w:rPr>
                <w:b/>
              </w:rPr>
              <w:t>Banka Bilgileri</w:t>
            </w:r>
          </w:p>
        </w:tc>
        <w:tc>
          <w:tcPr>
            <w:tcW w:w="6269" w:type="dxa"/>
            <w:gridSpan w:val="4"/>
          </w:tcPr>
          <w:p w:rsidR="00AF4B27" w:rsidRPr="004D7186" w:rsidRDefault="00AF4B27" w:rsidP="00EF44C2">
            <w:pPr>
              <w:autoSpaceDE w:val="0"/>
              <w:autoSpaceDN w:val="0"/>
              <w:adjustRightInd w:val="0"/>
              <w:rPr>
                <w:rFonts w:eastAsiaTheme="minorEastAsia" w:cs="Wingdings"/>
                <w:noProof/>
                <w:color w:val="000000"/>
                <w:lang w:eastAsia="tr-TR"/>
              </w:rPr>
            </w:pPr>
            <w:r w:rsidRPr="004D7186">
              <w:rPr>
                <w:rFonts w:eastAsiaTheme="minorEastAsia" w:cs="Wingdings"/>
                <w:noProof/>
                <w:color w:val="000000"/>
                <w:lang w:eastAsia="tr-TR"/>
              </w:rPr>
              <w:t>Denizbank AŞ</w:t>
            </w:r>
          </w:p>
          <w:p w:rsidR="00AF4B27" w:rsidRPr="004D7186" w:rsidRDefault="00AF4B27" w:rsidP="00EF44C2">
            <w:pPr>
              <w:autoSpaceDE w:val="0"/>
              <w:autoSpaceDN w:val="0"/>
              <w:adjustRightInd w:val="0"/>
              <w:rPr>
                <w:rFonts w:eastAsiaTheme="minorEastAsia" w:cs="Wingdings"/>
                <w:noProof/>
                <w:color w:val="000000"/>
                <w:lang w:eastAsia="tr-TR"/>
              </w:rPr>
            </w:pPr>
            <w:r w:rsidRPr="004D7186">
              <w:rPr>
                <w:rFonts w:eastAsiaTheme="minorEastAsia" w:cs="Wingdings"/>
                <w:noProof/>
                <w:color w:val="000000"/>
                <w:lang w:eastAsia="tr-TR"/>
              </w:rPr>
              <w:t>Tunalı Hilmi Şubesi</w:t>
            </w:r>
          </w:p>
        </w:tc>
      </w:tr>
      <w:tr w:rsidR="00AF4B27" w:rsidTr="00A72F03">
        <w:trPr>
          <w:trHeight w:val="240"/>
        </w:trPr>
        <w:tc>
          <w:tcPr>
            <w:tcW w:w="2943" w:type="dxa"/>
            <w:vMerge/>
          </w:tcPr>
          <w:p w:rsidR="00AF4B27" w:rsidRDefault="00AF4B27" w:rsidP="008C14E3">
            <w:pPr>
              <w:rPr>
                <w:b/>
              </w:rPr>
            </w:pPr>
          </w:p>
        </w:tc>
        <w:tc>
          <w:tcPr>
            <w:tcW w:w="1843" w:type="dxa"/>
          </w:tcPr>
          <w:p w:rsidR="00AF4B27" w:rsidRPr="004D7186" w:rsidRDefault="00AF4B27" w:rsidP="00EF44C2">
            <w:pPr>
              <w:autoSpaceDE w:val="0"/>
              <w:autoSpaceDN w:val="0"/>
              <w:adjustRightInd w:val="0"/>
              <w:rPr>
                <w:rFonts w:eastAsiaTheme="minorEastAsia" w:cs="Wingdings"/>
                <w:noProof/>
                <w:color w:val="000000"/>
                <w:lang w:eastAsia="tr-TR"/>
              </w:rPr>
            </w:pPr>
            <w:r w:rsidRPr="004D7186">
              <w:rPr>
                <w:rFonts w:eastAsiaTheme="minorEastAsia" w:cs="Wingdings"/>
                <w:noProof/>
                <w:color w:val="000000"/>
                <w:lang w:eastAsia="tr-TR"/>
              </w:rPr>
              <w:t>Hesap No</w:t>
            </w:r>
          </w:p>
        </w:tc>
        <w:tc>
          <w:tcPr>
            <w:tcW w:w="4426" w:type="dxa"/>
            <w:gridSpan w:val="3"/>
          </w:tcPr>
          <w:p w:rsidR="00AF4B27" w:rsidRPr="004D7186" w:rsidRDefault="00AF4B27" w:rsidP="00EF44C2">
            <w:pPr>
              <w:autoSpaceDE w:val="0"/>
              <w:autoSpaceDN w:val="0"/>
              <w:adjustRightInd w:val="0"/>
              <w:rPr>
                <w:rFonts w:eastAsiaTheme="minorEastAsia" w:cs="Wingdings"/>
                <w:noProof/>
                <w:color w:val="000000"/>
                <w:lang w:eastAsia="tr-TR"/>
              </w:rPr>
            </w:pPr>
            <w:r w:rsidRPr="004D7186">
              <w:rPr>
                <w:rFonts w:eastAsiaTheme="minorEastAsia" w:cs="Wingdings"/>
                <w:noProof/>
                <w:color w:val="000000"/>
                <w:lang w:eastAsia="tr-TR"/>
              </w:rPr>
              <w:t>5570-6032089-362</w:t>
            </w:r>
          </w:p>
        </w:tc>
      </w:tr>
      <w:tr w:rsidR="00AF4B27" w:rsidTr="00A72F03">
        <w:trPr>
          <w:trHeight w:val="240"/>
        </w:trPr>
        <w:tc>
          <w:tcPr>
            <w:tcW w:w="2943" w:type="dxa"/>
            <w:vMerge/>
          </w:tcPr>
          <w:p w:rsidR="00AF4B27" w:rsidRDefault="00AF4B27" w:rsidP="008C14E3">
            <w:pPr>
              <w:rPr>
                <w:b/>
              </w:rPr>
            </w:pPr>
          </w:p>
        </w:tc>
        <w:tc>
          <w:tcPr>
            <w:tcW w:w="1843" w:type="dxa"/>
          </w:tcPr>
          <w:p w:rsidR="00AF4B27" w:rsidRPr="004D7186" w:rsidRDefault="00AF4B27" w:rsidP="00EF44C2">
            <w:pPr>
              <w:autoSpaceDE w:val="0"/>
              <w:autoSpaceDN w:val="0"/>
              <w:adjustRightInd w:val="0"/>
              <w:rPr>
                <w:rFonts w:eastAsiaTheme="minorEastAsia" w:cs="Wingdings"/>
                <w:noProof/>
                <w:color w:val="000000"/>
                <w:lang w:eastAsia="tr-TR"/>
              </w:rPr>
            </w:pPr>
            <w:r w:rsidRPr="004D7186">
              <w:rPr>
                <w:rFonts w:eastAsiaTheme="minorEastAsia" w:cs="Wingdings"/>
                <w:noProof/>
                <w:color w:val="000000"/>
                <w:lang w:eastAsia="tr-TR"/>
              </w:rPr>
              <w:t>IBAN</w:t>
            </w:r>
          </w:p>
        </w:tc>
        <w:tc>
          <w:tcPr>
            <w:tcW w:w="4426" w:type="dxa"/>
            <w:gridSpan w:val="3"/>
          </w:tcPr>
          <w:p w:rsidR="00AF4B27" w:rsidRPr="004D7186" w:rsidRDefault="00AF4B27" w:rsidP="00EF44C2">
            <w:pPr>
              <w:autoSpaceDE w:val="0"/>
              <w:autoSpaceDN w:val="0"/>
              <w:adjustRightInd w:val="0"/>
              <w:rPr>
                <w:rFonts w:eastAsiaTheme="minorEastAsia" w:cs="Wingdings"/>
                <w:noProof/>
                <w:color w:val="000000"/>
                <w:lang w:eastAsia="tr-TR"/>
              </w:rPr>
            </w:pPr>
            <w:r w:rsidRPr="004D7186">
              <w:rPr>
                <w:rFonts w:eastAsiaTheme="minorEastAsia" w:cs="Wingdings"/>
                <w:noProof/>
                <w:color w:val="000000"/>
                <w:lang w:eastAsia="tr-TR"/>
              </w:rPr>
              <w:t>TR02001340000060320890024</w:t>
            </w:r>
          </w:p>
        </w:tc>
      </w:tr>
      <w:tr w:rsidR="00AF4B27" w:rsidTr="00EF44C2">
        <w:tc>
          <w:tcPr>
            <w:tcW w:w="2943" w:type="dxa"/>
          </w:tcPr>
          <w:p w:rsidR="00AF4B27" w:rsidRDefault="00AF4B27" w:rsidP="008C14E3">
            <w:pPr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6269" w:type="dxa"/>
            <w:gridSpan w:val="4"/>
          </w:tcPr>
          <w:p w:rsidR="00AF4B27" w:rsidRPr="004D7186" w:rsidRDefault="00AF4B27" w:rsidP="00EF44C2">
            <w:pPr>
              <w:autoSpaceDE w:val="0"/>
              <w:autoSpaceDN w:val="0"/>
              <w:adjustRightInd w:val="0"/>
              <w:rPr>
                <w:rFonts w:ascii="MS Shell Dlg 2" w:eastAsiaTheme="minorEastAsia" w:hAnsi="MS Shell Dlg 2" w:cs="MS Shell Dlg 2"/>
                <w:noProof/>
                <w:color w:val="000000"/>
                <w:lang w:eastAsia="tr-TR"/>
              </w:rPr>
            </w:pPr>
            <w:r w:rsidRPr="004D7186">
              <w:rPr>
                <w:rFonts w:ascii="Wingdings" w:eastAsiaTheme="minorEastAsia" w:hAnsi="Wingdings" w:cs="Wingdings"/>
                <w:noProof/>
                <w:color w:val="000000"/>
                <w:lang w:eastAsia="tr-TR"/>
              </w:rPr>
              <w:t></w:t>
            </w:r>
            <w:r w:rsidRPr="004D7186">
              <w:rPr>
                <w:rFonts w:ascii="MS Shell Dlg 2" w:eastAsiaTheme="minorEastAsia" w:hAnsi="MS Shell Dlg 2" w:cs="MS Shell Dlg 2"/>
                <w:noProof/>
                <w:color w:val="000000"/>
                <w:lang w:eastAsia="tr-TR"/>
              </w:rPr>
              <w:t xml:space="preserve"> </w:t>
            </w:r>
            <w:r w:rsidRPr="004D7186">
              <w:rPr>
                <w:rFonts w:eastAsiaTheme="minorEastAsia"/>
                <w:noProof/>
                <w:color w:val="000000"/>
                <w:lang w:val="en-GB" w:eastAsia="tr-TR"/>
              </w:rPr>
              <w:t>Tunus Caddesi 85/8 06680 Kavaklıdere / ANKARA</w:t>
            </w:r>
          </w:p>
          <w:p w:rsidR="00AF4B27" w:rsidRPr="004D7186" w:rsidRDefault="00AF4B27" w:rsidP="00EF44C2">
            <w:pPr>
              <w:autoSpaceDE w:val="0"/>
              <w:autoSpaceDN w:val="0"/>
              <w:adjustRightInd w:val="0"/>
              <w:rPr>
                <w:rFonts w:ascii="MS Shell Dlg 2" w:eastAsiaTheme="minorEastAsia" w:hAnsi="MS Shell Dlg 2" w:cs="MS Shell Dlg 2"/>
                <w:noProof/>
                <w:color w:val="000000"/>
                <w:lang w:eastAsia="tr-TR"/>
              </w:rPr>
            </w:pPr>
            <w:r w:rsidRPr="004D7186">
              <w:rPr>
                <w:rFonts w:ascii="Wingdings 2" w:eastAsiaTheme="minorEastAsia" w:hAnsi="Wingdings 2" w:cs="Wingdings 2"/>
                <w:noProof/>
                <w:color w:val="000000"/>
                <w:lang w:eastAsia="tr-TR"/>
              </w:rPr>
              <w:t></w:t>
            </w:r>
            <w:r w:rsidRPr="004D7186">
              <w:rPr>
                <w:rFonts w:ascii="MS Shell Dlg 2" w:eastAsiaTheme="minorEastAsia" w:hAnsi="MS Shell Dlg 2" w:cs="MS Shell Dlg 2"/>
                <w:noProof/>
                <w:color w:val="000000"/>
                <w:lang w:eastAsia="tr-TR"/>
              </w:rPr>
              <w:t xml:space="preserve"> </w:t>
            </w:r>
            <w:r w:rsidRPr="004D7186">
              <w:rPr>
                <w:rFonts w:eastAsiaTheme="minorEastAsia"/>
                <w:noProof/>
                <w:color w:val="000000"/>
                <w:lang w:eastAsia="tr-TR"/>
              </w:rPr>
              <w:t>+90.312 442 42 62 -112</w:t>
            </w:r>
          </w:p>
          <w:p w:rsidR="00AF4B27" w:rsidRPr="004D7186" w:rsidRDefault="00AF4B27" w:rsidP="00EF44C2">
            <w:pPr>
              <w:rPr>
                <w:rFonts w:eastAsiaTheme="minorEastAsia"/>
                <w:noProof/>
                <w:color w:val="000000"/>
                <w:lang w:eastAsia="tr-TR"/>
              </w:rPr>
            </w:pPr>
            <w:r w:rsidRPr="004D7186">
              <w:rPr>
                <w:rFonts w:ascii="Wingdings 2" w:eastAsiaTheme="minorEastAsia" w:hAnsi="Wingdings 2" w:cs="Wingdings 2"/>
                <w:noProof/>
                <w:color w:val="000000"/>
                <w:lang w:eastAsia="tr-TR"/>
              </w:rPr>
              <w:t></w:t>
            </w:r>
            <w:r w:rsidRPr="004D7186">
              <w:rPr>
                <w:rFonts w:eastAsiaTheme="minorEastAsia"/>
                <w:noProof/>
                <w:color w:val="000000"/>
                <w:lang w:eastAsia="tr-TR"/>
              </w:rPr>
              <w:t xml:space="preserve">  +90.312 442 57 55</w:t>
            </w:r>
          </w:p>
          <w:p w:rsidR="00AF4B27" w:rsidRPr="004D7186" w:rsidRDefault="00AF4B27" w:rsidP="00EF44C2">
            <w:pPr>
              <w:autoSpaceDE w:val="0"/>
              <w:autoSpaceDN w:val="0"/>
              <w:adjustRightInd w:val="0"/>
              <w:rPr>
                <w:rFonts w:ascii="MS Shell Dlg 2" w:eastAsiaTheme="minorEastAsia" w:hAnsi="MS Shell Dlg 2" w:cs="MS Shell Dlg 2"/>
                <w:noProof/>
                <w:color w:val="000000"/>
                <w:lang w:eastAsia="tr-TR"/>
              </w:rPr>
            </w:pPr>
            <w:r w:rsidRPr="004D7186">
              <w:rPr>
                <w:rFonts w:ascii="Wingdings" w:eastAsiaTheme="minorEastAsia" w:hAnsi="Wingdings" w:cs="Wingdings"/>
                <w:noProof/>
                <w:color w:val="000000"/>
                <w:lang w:eastAsia="tr-TR"/>
              </w:rPr>
              <w:t></w:t>
            </w:r>
            <w:r w:rsidRPr="004D7186">
              <w:rPr>
                <w:rFonts w:ascii="MS Shell Dlg 2" w:eastAsiaTheme="minorEastAsia" w:hAnsi="MS Shell Dlg 2" w:cs="MS Shell Dlg 2"/>
                <w:noProof/>
                <w:color w:val="000000"/>
                <w:lang w:eastAsia="tr-TR"/>
              </w:rPr>
              <w:t xml:space="preserve"> </w:t>
            </w:r>
            <w:hyperlink r:id="rId8" w:history="1">
              <w:r w:rsidRPr="004D7186">
                <w:rPr>
                  <w:rStyle w:val="Kpr"/>
                  <w:rFonts w:eastAsiaTheme="minorEastAsia"/>
                  <w:noProof/>
                  <w:color w:val="000000"/>
                  <w:lang w:eastAsia="tr-TR"/>
                </w:rPr>
                <w:t>www.stgm.org.tr</w:t>
              </w:r>
            </w:hyperlink>
          </w:p>
          <w:p w:rsidR="00AF4B27" w:rsidRPr="004D7186" w:rsidRDefault="00AF4B27" w:rsidP="008C14E3"/>
        </w:tc>
      </w:tr>
      <w:tr w:rsidR="00D76B93" w:rsidTr="00EF44C2">
        <w:tc>
          <w:tcPr>
            <w:tcW w:w="2943" w:type="dxa"/>
          </w:tcPr>
          <w:p w:rsidR="00D76B93" w:rsidRDefault="00D76B93" w:rsidP="008C14E3">
            <w:pPr>
              <w:rPr>
                <w:b/>
              </w:rPr>
            </w:pPr>
            <w:r>
              <w:rPr>
                <w:b/>
              </w:rPr>
              <w:t>Fatura bilgileri</w:t>
            </w:r>
          </w:p>
        </w:tc>
        <w:tc>
          <w:tcPr>
            <w:tcW w:w="6269" w:type="dxa"/>
            <w:gridSpan w:val="4"/>
          </w:tcPr>
          <w:p w:rsidR="00E15F64" w:rsidRDefault="00E15F64" w:rsidP="00E15F64">
            <w:r>
              <w:t xml:space="preserve">SİVİL TOPLUM GELİŞTİRME MERKEZİ DERNEĞİ </w:t>
            </w:r>
          </w:p>
          <w:p w:rsidR="00E15F64" w:rsidRDefault="00E15F64" w:rsidP="00E15F64">
            <w:r>
              <w:t xml:space="preserve">VERGİ </w:t>
            </w:r>
            <w:proofErr w:type="gramStart"/>
            <w:r>
              <w:t>DAİRESİ:KAVAKLIDERE</w:t>
            </w:r>
            <w:proofErr w:type="gramEnd"/>
          </w:p>
          <w:p w:rsidR="00E15F64" w:rsidRDefault="00E15F64" w:rsidP="00E15F64">
            <w:r>
              <w:t>VERGİ NO:</w:t>
            </w:r>
            <w:proofErr w:type="gramStart"/>
            <w:r>
              <w:t>7710266917</w:t>
            </w:r>
            <w:proofErr w:type="gramEnd"/>
          </w:p>
          <w:p w:rsidR="00E15F64" w:rsidRDefault="00E15F64" w:rsidP="00E15F64">
            <w:proofErr w:type="gramStart"/>
            <w:r>
              <w:t>ADRES:TUNUS</w:t>
            </w:r>
            <w:proofErr w:type="gramEnd"/>
            <w:r>
              <w:t xml:space="preserve"> CADDESİ 85/8 KAVAKLIDERE ÇANKAYA-ANKARA</w:t>
            </w:r>
          </w:p>
          <w:p w:rsidR="00E15F64" w:rsidRDefault="0096702E" w:rsidP="00E15F64">
            <w:hyperlink r:id="rId9" w:history="1">
              <w:r w:rsidR="00E15F64">
                <w:rPr>
                  <w:rStyle w:val="Kpr"/>
                </w:rPr>
                <w:t>TEL:0-312-4424262</w:t>
              </w:r>
            </w:hyperlink>
            <w:r w:rsidR="00E15F64">
              <w:t xml:space="preserve"> FAKS:0-312-4425755</w:t>
            </w:r>
          </w:p>
          <w:p w:rsidR="00D76B93" w:rsidRPr="004D7186" w:rsidRDefault="00D76B93" w:rsidP="008C14E3"/>
        </w:tc>
      </w:tr>
      <w:tr w:rsidR="00794DB4" w:rsidTr="00B70B1B">
        <w:tc>
          <w:tcPr>
            <w:tcW w:w="2943" w:type="dxa"/>
          </w:tcPr>
          <w:p w:rsidR="00794DB4" w:rsidRDefault="00794DB4" w:rsidP="008C14E3">
            <w:pPr>
              <w:rPr>
                <w:b/>
              </w:rPr>
            </w:pPr>
            <w:r>
              <w:rPr>
                <w:b/>
              </w:rPr>
              <w:t>Yetkili Kişi</w:t>
            </w:r>
          </w:p>
        </w:tc>
        <w:tc>
          <w:tcPr>
            <w:tcW w:w="2089" w:type="dxa"/>
            <w:gridSpan w:val="2"/>
          </w:tcPr>
          <w:p w:rsidR="00794DB4" w:rsidRPr="004D7186" w:rsidRDefault="00794DB4" w:rsidP="008C14E3">
            <w:r w:rsidRPr="004D7186">
              <w:t>Yakup Levent Korkut</w:t>
            </w:r>
          </w:p>
        </w:tc>
        <w:tc>
          <w:tcPr>
            <w:tcW w:w="2090" w:type="dxa"/>
          </w:tcPr>
          <w:p w:rsidR="00794DB4" w:rsidRPr="004D7186" w:rsidRDefault="00794DB4" w:rsidP="008C14E3"/>
        </w:tc>
        <w:tc>
          <w:tcPr>
            <w:tcW w:w="2090" w:type="dxa"/>
          </w:tcPr>
          <w:p w:rsidR="00794DB4" w:rsidRPr="004D7186" w:rsidRDefault="00794DB4" w:rsidP="008C14E3"/>
        </w:tc>
      </w:tr>
      <w:tr w:rsidR="00794DB4" w:rsidTr="00C140D8">
        <w:tc>
          <w:tcPr>
            <w:tcW w:w="2943" w:type="dxa"/>
          </w:tcPr>
          <w:p w:rsidR="00794DB4" w:rsidRDefault="00794DB4" w:rsidP="008C14E3">
            <w:pPr>
              <w:rPr>
                <w:b/>
              </w:rPr>
            </w:pPr>
            <w:r>
              <w:rPr>
                <w:b/>
              </w:rPr>
              <w:t>Sorumlu Kişi</w:t>
            </w:r>
          </w:p>
        </w:tc>
        <w:tc>
          <w:tcPr>
            <w:tcW w:w="2089" w:type="dxa"/>
            <w:gridSpan w:val="2"/>
          </w:tcPr>
          <w:p w:rsidR="00794DB4" w:rsidRPr="004D7186" w:rsidRDefault="00794DB4" w:rsidP="008C14E3">
            <w:r>
              <w:rPr>
                <w:lang w:eastAsia="tr-TR"/>
              </w:rPr>
              <w:t xml:space="preserve">Dr. </w:t>
            </w:r>
            <w:r w:rsidRPr="004D7186">
              <w:rPr>
                <w:lang w:eastAsia="tr-TR"/>
              </w:rPr>
              <w:t>Tezcan Eralp Abay</w:t>
            </w:r>
          </w:p>
        </w:tc>
        <w:tc>
          <w:tcPr>
            <w:tcW w:w="2090" w:type="dxa"/>
          </w:tcPr>
          <w:p w:rsidR="00794DB4" w:rsidRPr="004D7186" w:rsidRDefault="00794DB4" w:rsidP="008C14E3"/>
        </w:tc>
        <w:tc>
          <w:tcPr>
            <w:tcW w:w="2090" w:type="dxa"/>
          </w:tcPr>
          <w:p w:rsidR="00794DB4" w:rsidRPr="004D7186" w:rsidRDefault="00794DB4" w:rsidP="008C14E3"/>
        </w:tc>
      </w:tr>
      <w:tr w:rsidR="00794DB4" w:rsidTr="006E4715">
        <w:tc>
          <w:tcPr>
            <w:tcW w:w="2943" w:type="dxa"/>
          </w:tcPr>
          <w:p w:rsidR="00794DB4" w:rsidRDefault="00794DB4" w:rsidP="008C14E3">
            <w:pPr>
              <w:rPr>
                <w:b/>
              </w:rPr>
            </w:pPr>
            <w:r>
              <w:rPr>
                <w:b/>
              </w:rPr>
              <w:t>Proje Koordinatörü</w:t>
            </w:r>
          </w:p>
        </w:tc>
        <w:tc>
          <w:tcPr>
            <w:tcW w:w="2089" w:type="dxa"/>
            <w:gridSpan w:val="2"/>
          </w:tcPr>
          <w:p w:rsidR="00794DB4" w:rsidRPr="004D7186" w:rsidRDefault="00794DB4" w:rsidP="008C14E3">
            <w:pPr>
              <w:rPr>
                <w:lang w:eastAsia="tr-TR"/>
              </w:rPr>
            </w:pPr>
            <w:r w:rsidRPr="004D7186">
              <w:rPr>
                <w:lang w:eastAsia="tr-TR"/>
              </w:rPr>
              <w:t>Özgür Tek</w:t>
            </w:r>
          </w:p>
        </w:tc>
        <w:tc>
          <w:tcPr>
            <w:tcW w:w="2090" w:type="dxa"/>
          </w:tcPr>
          <w:p w:rsidR="00794DB4" w:rsidRPr="004D7186" w:rsidRDefault="00997131" w:rsidP="008C14E3">
            <w:pPr>
              <w:rPr>
                <w:lang w:eastAsia="tr-TR"/>
              </w:rPr>
            </w:pPr>
            <w:r>
              <w:rPr>
                <w:lang w:eastAsia="tr-TR"/>
              </w:rPr>
              <w:t>ozgur@</w:t>
            </w:r>
            <w:proofErr w:type="gramStart"/>
            <w:r>
              <w:rPr>
                <w:lang w:eastAsia="tr-TR"/>
              </w:rPr>
              <w:t>stgm.org.tr</w:t>
            </w:r>
            <w:proofErr w:type="gramEnd"/>
          </w:p>
        </w:tc>
        <w:tc>
          <w:tcPr>
            <w:tcW w:w="2090" w:type="dxa"/>
          </w:tcPr>
          <w:p w:rsidR="00794DB4" w:rsidRPr="004D7186" w:rsidRDefault="00997131" w:rsidP="008C14E3">
            <w:pPr>
              <w:rPr>
                <w:lang w:eastAsia="tr-TR"/>
              </w:rPr>
            </w:pPr>
            <w:r>
              <w:rPr>
                <w:color w:val="000000"/>
                <w:sz w:val="20"/>
                <w:szCs w:val="20"/>
              </w:rPr>
              <w:t>90 312 442 42 62 - 112</w:t>
            </w:r>
          </w:p>
        </w:tc>
      </w:tr>
      <w:tr w:rsidR="00794DB4" w:rsidTr="00AC2EF3">
        <w:tc>
          <w:tcPr>
            <w:tcW w:w="2943" w:type="dxa"/>
          </w:tcPr>
          <w:p w:rsidR="00794DB4" w:rsidRDefault="00794DB4" w:rsidP="008C14E3">
            <w:pPr>
              <w:rPr>
                <w:b/>
              </w:rPr>
            </w:pPr>
            <w:r>
              <w:rPr>
                <w:b/>
              </w:rPr>
              <w:t>Kapasite Geliştirme Uzmanı</w:t>
            </w:r>
          </w:p>
        </w:tc>
        <w:tc>
          <w:tcPr>
            <w:tcW w:w="2089" w:type="dxa"/>
            <w:gridSpan w:val="2"/>
          </w:tcPr>
          <w:p w:rsidR="00794DB4" w:rsidRPr="004D7186" w:rsidRDefault="00794DB4" w:rsidP="008C14E3">
            <w:pPr>
              <w:rPr>
                <w:lang w:eastAsia="tr-TR"/>
              </w:rPr>
            </w:pPr>
            <w:r w:rsidRPr="004D7186">
              <w:rPr>
                <w:lang w:eastAsia="tr-TR"/>
              </w:rPr>
              <w:t xml:space="preserve">Gökçe </w:t>
            </w:r>
            <w:proofErr w:type="spellStart"/>
            <w:r w:rsidRPr="004D7186">
              <w:rPr>
                <w:lang w:eastAsia="tr-TR"/>
              </w:rPr>
              <w:t>Heval</w:t>
            </w:r>
            <w:proofErr w:type="spellEnd"/>
            <w:r w:rsidRPr="004D7186">
              <w:rPr>
                <w:lang w:eastAsia="tr-TR"/>
              </w:rPr>
              <w:t xml:space="preserve"> Şimşek</w:t>
            </w:r>
          </w:p>
        </w:tc>
        <w:tc>
          <w:tcPr>
            <w:tcW w:w="2090" w:type="dxa"/>
          </w:tcPr>
          <w:p w:rsidR="00794DB4" w:rsidRPr="004D7186" w:rsidRDefault="00794DB4" w:rsidP="008C14E3">
            <w:pPr>
              <w:rPr>
                <w:lang w:eastAsia="tr-TR"/>
              </w:rPr>
            </w:pPr>
          </w:p>
        </w:tc>
        <w:tc>
          <w:tcPr>
            <w:tcW w:w="2090" w:type="dxa"/>
          </w:tcPr>
          <w:p w:rsidR="00794DB4" w:rsidRPr="004D7186" w:rsidRDefault="00794DB4" w:rsidP="008C14E3">
            <w:pPr>
              <w:rPr>
                <w:lang w:eastAsia="tr-TR"/>
              </w:rPr>
            </w:pPr>
          </w:p>
        </w:tc>
      </w:tr>
      <w:tr w:rsidR="00AF4B27" w:rsidTr="00A72F03">
        <w:trPr>
          <w:trHeight w:val="471"/>
        </w:trPr>
        <w:tc>
          <w:tcPr>
            <w:tcW w:w="2943" w:type="dxa"/>
            <w:vMerge w:val="restart"/>
          </w:tcPr>
          <w:p w:rsidR="00AF4B27" w:rsidRDefault="00AF4B27" w:rsidP="008C14E3">
            <w:pPr>
              <w:rPr>
                <w:b/>
              </w:rPr>
            </w:pPr>
            <w:r>
              <w:rPr>
                <w:b/>
              </w:rPr>
              <w:t>Ortak</w:t>
            </w:r>
          </w:p>
        </w:tc>
        <w:tc>
          <w:tcPr>
            <w:tcW w:w="6269" w:type="dxa"/>
            <w:gridSpan w:val="4"/>
          </w:tcPr>
          <w:p w:rsidR="00AF4B27" w:rsidRPr="004D7186" w:rsidRDefault="00AF4B27" w:rsidP="00A72F03">
            <w:proofErr w:type="spellStart"/>
            <w:r w:rsidRPr="004D7186">
              <w:t>European</w:t>
            </w:r>
            <w:proofErr w:type="spellEnd"/>
            <w:r w:rsidRPr="004D7186">
              <w:t xml:space="preserve"> </w:t>
            </w:r>
            <w:proofErr w:type="spellStart"/>
            <w:r w:rsidRPr="004D7186">
              <w:t>Citizen</w:t>
            </w:r>
            <w:proofErr w:type="spellEnd"/>
            <w:r w:rsidRPr="004D7186">
              <w:t xml:space="preserve"> Action Service ECAS</w:t>
            </w:r>
          </w:p>
          <w:p w:rsidR="00AF4B27" w:rsidRPr="004D7186" w:rsidRDefault="00AF4B27" w:rsidP="00A72F03">
            <w:proofErr w:type="spellStart"/>
            <w:r w:rsidRPr="004D7186">
              <w:t>Avenue</w:t>
            </w:r>
            <w:proofErr w:type="spellEnd"/>
            <w:r w:rsidRPr="004D7186">
              <w:t xml:space="preserve"> de la </w:t>
            </w:r>
            <w:proofErr w:type="spellStart"/>
            <w:r w:rsidRPr="004D7186">
              <w:t>Toison</w:t>
            </w:r>
            <w:proofErr w:type="spellEnd"/>
            <w:r w:rsidRPr="004D7186">
              <w:t xml:space="preserve"> </w:t>
            </w:r>
            <w:proofErr w:type="spellStart"/>
            <w:r w:rsidRPr="004D7186">
              <w:t>d’Or</w:t>
            </w:r>
            <w:proofErr w:type="spellEnd"/>
            <w:r w:rsidRPr="004D7186">
              <w:t>, 77</w:t>
            </w:r>
          </w:p>
          <w:p w:rsidR="00AF4B27" w:rsidRPr="004D7186" w:rsidRDefault="00AF4B27" w:rsidP="00A72F03">
            <w:r w:rsidRPr="004D7186">
              <w:t xml:space="preserve">1060 </w:t>
            </w:r>
            <w:proofErr w:type="spellStart"/>
            <w:r w:rsidRPr="004D7186">
              <w:t>Bruxelles</w:t>
            </w:r>
            <w:proofErr w:type="spellEnd"/>
            <w:r w:rsidRPr="004D7186">
              <w:t xml:space="preserve"> </w:t>
            </w:r>
            <w:proofErr w:type="spellStart"/>
            <w:r w:rsidRPr="004D7186">
              <w:t>Belgium</w:t>
            </w:r>
            <w:proofErr w:type="spellEnd"/>
          </w:p>
        </w:tc>
      </w:tr>
      <w:tr w:rsidR="00AF4B27" w:rsidTr="00A72F03">
        <w:trPr>
          <w:trHeight w:val="468"/>
        </w:trPr>
        <w:tc>
          <w:tcPr>
            <w:tcW w:w="2943" w:type="dxa"/>
            <w:vMerge/>
          </w:tcPr>
          <w:p w:rsidR="00AF4B27" w:rsidRDefault="00AF4B27" w:rsidP="008C14E3">
            <w:pPr>
              <w:rPr>
                <w:b/>
              </w:rPr>
            </w:pPr>
          </w:p>
        </w:tc>
        <w:tc>
          <w:tcPr>
            <w:tcW w:w="1843" w:type="dxa"/>
          </w:tcPr>
          <w:p w:rsidR="00AF4B27" w:rsidRPr="004D7186" w:rsidRDefault="00AF4B27" w:rsidP="00A72F03">
            <w:r w:rsidRPr="004D7186">
              <w:t>VAT</w:t>
            </w:r>
          </w:p>
        </w:tc>
        <w:tc>
          <w:tcPr>
            <w:tcW w:w="4426" w:type="dxa"/>
            <w:gridSpan w:val="3"/>
          </w:tcPr>
          <w:p w:rsidR="00AF4B27" w:rsidRPr="004D7186" w:rsidRDefault="00AF4B27" w:rsidP="00A72F03">
            <w:r w:rsidRPr="004D7186">
              <w:t>BE0442397402</w:t>
            </w:r>
          </w:p>
        </w:tc>
      </w:tr>
      <w:tr w:rsidR="00AF4B27" w:rsidTr="00A72F03">
        <w:trPr>
          <w:trHeight w:val="468"/>
        </w:trPr>
        <w:tc>
          <w:tcPr>
            <w:tcW w:w="2943" w:type="dxa"/>
            <w:vMerge/>
          </w:tcPr>
          <w:p w:rsidR="00AF4B27" w:rsidRDefault="00AF4B27" w:rsidP="008C14E3">
            <w:pPr>
              <w:rPr>
                <w:b/>
              </w:rPr>
            </w:pPr>
          </w:p>
        </w:tc>
        <w:tc>
          <w:tcPr>
            <w:tcW w:w="1843" w:type="dxa"/>
          </w:tcPr>
          <w:p w:rsidR="00AF4B27" w:rsidRPr="004D7186" w:rsidRDefault="00AF4B27" w:rsidP="00A72F03">
            <w:proofErr w:type="spellStart"/>
            <w:r w:rsidRPr="004D7186">
              <w:t>Reg</w:t>
            </w:r>
            <w:proofErr w:type="spellEnd"/>
            <w:r w:rsidRPr="004D7186">
              <w:t xml:space="preserve"> </w:t>
            </w:r>
            <w:proofErr w:type="spellStart"/>
            <w:r w:rsidRPr="004D7186">
              <w:t>no</w:t>
            </w:r>
            <w:proofErr w:type="spellEnd"/>
            <w:r w:rsidRPr="004D7186">
              <w:t>/</w:t>
            </w:r>
            <w:proofErr w:type="spellStart"/>
            <w:r w:rsidRPr="004D7186">
              <w:t>Date</w:t>
            </w:r>
            <w:proofErr w:type="spellEnd"/>
          </w:p>
        </w:tc>
        <w:tc>
          <w:tcPr>
            <w:tcW w:w="4426" w:type="dxa"/>
            <w:gridSpan w:val="3"/>
          </w:tcPr>
          <w:p w:rsidR="00AF4B27" w:rsidRPr="004D7186" w:rsidRDefault="00AF4B27" w:rsidP="00A72F03">
            <w:proofErr w:type="gramStart"/>
            <w:r w:rsidRPr="004D7186">
              <w:t>0442397402    02</w:t>
            </w:r>
            <w:proofErr w:type="gramEnd"/>
            <w:r w:rsidRPr="004D7186">
              <w:t>.01.1991</w:t>
            </w:r>
          </w:p>
        </w:tc>
      </w:tr>
      <w:tr w:rsidR="00AF4B27" w:rsidTr="00A72F03">
        <w:trPr>
          <w:trHeight w:val="468"/>
        </w:trPr>
        <w:tc>
          <w:tcPr>
            <w:tcW w:w="2943" w:type="dxa"/>
            <w:vMerge/>
          </w:tcPr>
          <w:p w:rsidR="00AF4B27" w:rsidRDefault="00AF4B27" w:rsidP="008C14E3">
            <w:pPr>
              <w:rPr>
                <w:b/>
              </w:rPr>
            </w:pPr>
          </w:p>
        </w:tc>
        <w:tc>
          <w:tcPr>
            <w:tcW w:w="1843" w:type="dxa"/>
          </w:tcPr>
          <w:p w:rsidR="00AF4B27" w:rsidRPr="004D7186" w:rsidRDefault="00AF4B27" w:rsidP="00A72F03">
            <w:r w:rsidRPr="004D7186">
              <w:t>Tel</w:t>
            </w:r>
          </w:p>
          <w:p w:rsidR="00AF4B27" w:rsidRPr="004D7186" w:rsidRDefault="00AF4B27" w:rsidP="00A72F03">
            <w:r w:rsidRPr="004D7186">
              <w:t>Faks</w:t>
            </w:r>
          </w:p>
        </w:tc>
        <w:tc>
          <w:tcPr>
            <w:tcW w:w="4426" w:type="dxa"/>
            <w:gridSpan w:val="3"/>
          </w:tcPr>
          <w:p w:rsidR="00AF4B27" w:rsidRPr="004D7186" w:rsidRDefault="00AF4B27" w:rsidP="00A72F03">
            <w:r w:rsidRPr="004D7186">
              <w:t>+32 0 2 5480490</w:t>
            </w:r>
          </w:p>
          <w:p w:rsidR="00AF4B27" w:rsidRPr="004D7186" w:rsidRDefault="00AF4B27" w:rsidP="00A72F03">
            <w:r w:rsidRPr="004D7186">
              <w:t>+32 0 2 5480499</w:t>
            </w:r>
          </w:p>
        </w:tc>
      </w:tr>
      <w:tr w:rsidR="00794DB4" w:rsidTr="00864B34">
        <w:tc>
          <w:tcPr>
            <w:tcW w:w="2943" w:type="dxa"/>
          </w:tcPr>
          <w:p w:rsidR="00794DB4" w:rsidRDefault="004E47AD" w:rsidP="008373CE">
            <w:pPr>
              <w:rPr>
                <w:b/>
              </w:rPr>
            </w:pPr>
            <w:r>
              <w:rPr>
                <w:b/>
              </w:rPr>
              <w:t xml:space="preserve">Ortak </w:t>
            </w:r>
            <w:r w:rsidR="00794DB4">
              <w:rPr>
                <w:b/>
              </w:rPr>
              <w:t>Yetkili Kişi</w:t>
            </w:r>
          </w:p>
        </w:tc>
        <w:tc>
          <w:tcPr>
            <w:tcW w:w="2089" w:type="dxa"/>
            <w:gridSpan w:val="2"/>
          </w:tcPr>
          <w:p w:rsidR="00794DB4" w:rsidRDefault="00997131" w:rsidP="00997131">
            <w:pPr>
              <w:rPr>
                <w:b/>
              </w:rPr>
            </w:pPr>
            <w:proofErr w:type="spellStart"/>
            <w:r>
              <w:rPr>
                <w:b/>
              </w:rPr>
              <w:t>Assya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Krakova</w:t>
            </w:r>
            <w:proofErr w:type="spellEnd"/>
          </w:p>
        </w:tc>
        <w:tc>
          <w:tcPr>
            <w:tcW w:w="2090" w:type="dxa"/>
          </w:tcPr>
          <w:p w:rsidR="00794DB4" w:rsidRDefault="00794DB4" w:rsidP="008373CE">
            <w:pPr>
              <w:rPr>
                <w:b/>
              </w:rPr>
            </w:pPr>
          </w:p>
        </w:tc>
        <w:tc>
          <w:tcPr>
            <w:tcW w:w="2090" w:type="dxa"/>
          </w:tcPr>
          <w:p w:rsidR="00794DB4" w:rsidRDefault="00794DB4" w:rsidP="008373CE">
            <w:pPr>
              <w:rPr>
                <w:b/>
              </w:rPr>
            </w:pPr>
          </w:p>
        </w:tc>
      </w:tr>
      <w:tr w:rsidR="00794DB4" w:rsidTr="00A6036D">
        <w:tc>
          <w:tcPr>
            <w:tcW w:w="2943" w:type="dxa"/>
          </w:tcPr>
          <w:p w:rsidR="00794DB4" w:rsidRDefault="004E47AD" w:rsidP="008373C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Ortak </w:t>
            </w:r>
            <w:r w:rsidR="00794DB4">
              <w:rPr>
                <w:b/>
              </w:rPr>
              <w:t>Sorumlu Kişi</w:t>
            </w:r>
          </w:p>
        </w:tc>
        <w:tc>
          <w:tcPr>
            <w:tcW w:w="2089" w:type="dxa"/>
            <w:gridSpan w:val="2"/>
          </w:tcPr>
          <w:p w:rsidR="00794DB4" w:rsidRDefault="00997131" w:rsidP="00997131">
            <w:pPr>
              <w:rPr>
                <w:b/>
              </w:rPr>
            </w:pPr>
            <w:r>
              <w:rPr>
                <w:b/>
              </w:rPr>
              <w:t>Tristan Barber</w:t>
            </w:r>
          </w:p>
        </w:tc>
        <w:tc>
          <w:tcPr>
            <w:tcW w:w="2090" w:type="dxa"/>
          </w:tcPr>
          <w:p w:rsidR="00794DB4" w:rsidRDefault="00794DB4" w:rsidP="008373CE">
            <w:pPr>
              <w:rPr>
                <w:b/>
              </w:rPr>
            </w:pPr>
          </w:p>
        </w:tc>
        <w:tc>
          <w:tcPr>
            <w:tcW w:w="2090" w:type="dxa"/>
          </w:tcPr>
          <w:p w:rsidR="00794DB4" w:rsidRDefault="00794DB4" w:rsidP="008373CE">
            <w:pPr>
              <w:rPr>
                <w:b/>
              </w:rPr>
            </w:pPr>
          </w:p>
        </w:tc>
      </w:tr>
      <w:tr w:rsidR="004E47AD" w:rsidTr="00A6036D">
        <w:tc>
          <w:tcPr>
            <w:tcW w:w="2943" w:type="dxa"/>
          </w:tcPr>
          <w:p w:rsidR="004E47AD" w:rsidRDefault="004E47AD" w:rsidP="008373CE">
            <w:pPr>
              <w:rPr>
                <w:b/>
              </w:rPr>
            </w:pPr>
            <w:proofErr w:type="spellStart"/>
            <w:r>
              <w:rPr>
                <w:b/>
              </w:rPr>
              <w:t>Donör</w:t>
            </w:r>
            <w:proofErr w:type="spellEnd"/>
          </w:p>
        </w:tc>
        <w:tc>
          <w:tcPr>
            <w:tcW w:w="2089" w:type="dxa"/>
            <w:gridSpan w:val="2"/>
          </w:tcPr>
          <w:p w:rsidR="004E47AD" w:rsidRDefault="00997131" w:rsidP="008373CE">
            <w:pPr>
              <w:rPr>
                <w:b/>
              </w:rPr>
            </w:pPr>
            <w:r>
              <w:rPr>
                <w:b/>
              </w:rPr>
              <w:t>MFIB</w:t>
            </w:r>
          </w:p>
        </w:tc>
        <w:tc>
          <w:tcPr>
            <w:tcW w:w="2090" w:type="dxa"/>
          </w:tcPr>
          <w:p w:rsidR="004E47AD" w:rsidRDefault="004E47AD" w:rsidP="008373CE">
            <w:pPr>
              <w:rPr>
                <w:b/>
              </w:rPr>
            </w:pPr>
          </w:p>
        </w:tc>
        <w:tc>
          <w:tcPr>
            <w:tcW w:w="2090" w:type="dxa"/>
          </w:tcPr>
          <w:p w:rsidR="004E47AD" w:rsidRDefault="004E47AD" w:rsidP="008373CE">
            <w:pPr>
              <w:rPr>
                <w:b/>
              </w:rPr>
            </w:pPr>
          </w:p>
        </w:tc>
      </w:tr>
      <w:tr w:rsidR="004E47AD" w:rsidTr="00A6036D">
        <w:tc>
          <w:tcPr>
            <w:tcW w:w="2943" w:type="dxa"/>
          </w:tcPr>
          <w:p w:rsidR="004E47AD" w:rsidRDefault="004E47AD" w:rsidP="008373CE">
            <w:pPr>
              <w:rPr>
                <w:b/>
              </w:rPr>
            </w:pPr>
            <w:proofErr w:type="spellStart"/>
            <w:r>
              <w:rPr>
                <w:b/>
              </w:rPr>
              <w:t>Donör</w:t>
            </w:r>
            <w:proofErr w:type="spellEnd"/>
            <w:r>
              <w:rPr>
                <w:b/>
              </w:rPr>
              <w:t xml:space="preserve"> Yetkili Kişi</w:t>
            </w:r>
          </w:p>
        </w:tc>
        <w:tc>
          <w:tcPr>
            <w:tcW w:w="2089" w:type="dxa"/>
            <w:gridSpan w:val="2"/>
          </w:tcPr>
          <w:p w:rsidR="004E47AD" w:rsidRDefault="00997131" w:rsidP="008373CE">
            <w:pPr>
              <w:rPr>
                <w:b/>
              </w:rPr>
            </w:pPr>
            <w:r>
              <w:rPr>
                <w:b/>
              </w:rPr>
              <w:t>Aysel Hanım</w:t>
            </w:r>
          </w:p>
        </w:tc>
        <w:tc>
          <w:tcPr>
            <w:tcW w:w="2090" w:type="dxa"/>
          </w:tcPr>
          <w:p w:rsidR="004E47AD" w:rsidRDefault="004E47AD" w:rsidP="008373CE">
            <w:pPr>
              <w:rPr>
                <w:b/>
              </w:rPr>
            </w:pPr>
          </w:p>
        </w:tc>
        <w:tc>
          <w:tcPr>
            <w:tcW w:w="2090" w:type="dxa"/>
          </w:tcPr>
          <w:p w:rsidR="004E47AD" w:rsidRDefault="004E47AD" w:rsidP="008373CE">
            <w:pPr>
              <w:rPr>
                <w:b/>
              </w:rPr>
            </w:pPr>
          </w:p>
        </w:tc>
      </w:tr>
      <w:tr w:rsidR="004E47AD" w:rsidTr="00A6036D">
        <w:tc>
          <w:tcPr>
            <w:tcW w:w="2943" w:type="dxa"/>
          </w:tcPr>
          <w:p w:rsidR="004E47AD" w:rsidRDefault="004E47AD" w:rsidP="008373CE">
            <w:pPr>
              <w:rPr>
                <w:b/>
              </w:rPr>
            </w:pPr>
            <w:r>
              <w:rPr>
                <w:b/>
              </w:rPr>
              <w:t>Donör Sorumlu Kişi</w:t>
            </w:r>
          </w:p>
        </w:tc>
        <w:tc>
          <w:tcPr>
            <w:tcW w:w="2089" w:type="dxa"/>
            <w:gridSpan w:val="2"/>
          </w:tcPr>
          <w:p w:rsidR="004E47AD" w:rsidRDefault="00997131" w:rsidP="008373CE">
            <w:pPr>
              <w:rPr>
                <w:b/>
              </w:rPr>
            </w:pPr>
            <w:r>
              <w:rPr>
                <w:b/>
              </w:rPr>
              <w:t xml:space="preserve">İlkay Hanım </w:t>
            </w:r>
          </w:p>
        </w:tc>
        <w:tc>
          <w:tcPr>
            <w:tcW w:w="2090" w:type="dxa"/>
          </w:tcPr>
          <w:p w:rsidR="004E47AD" w:rsidRDefault="004E47AD" w:rsidP="008373CE">
            <w:pPr>
              <w:rPr>
                <w:b/>
              </w:rPr>
            </w:pPr>
          </w:p>
        </w:tc>
        <w:tc>
          <w:tcPr>
            <w:tcW w:w="2090" w:type="dxa"/>
          </w:tcPr>
          <w:p w:rsidR="004E47AD" w:rsidRDefault="004E47AD" w:rsidP="008373CE">
            <w:pPr>
              <w:rPr>
                <w:b/>
              </w:rPr>
            </w:pPr>
          </w:p>
        </w:tc>
      </w:tr>
      <w:tr w:rsidR="004E47AD" w:rsidTr="00A6036D">
        <w:tc>
          <w:tcPr>
            <w:tcW w:w="2943" w:type="dxa"/>
          </w:tcPr>
          <w:p w:rsidR="004E47AD" w:rsidRDefault="004E47AD" w:rsidP="008373CE">
            <w:pPr>
              <w:rPr>
                <w:b/>
              </w:rPr>
            </w:pPr>
          </w:p>
        </w:tc>
        <w:tc>
          <w:tcPr>
            <w:tcW w:w="2089" w:type="dxa"/>
            <w:gridSpan w:val="2"/>
          </w:tcPr>
          <w:p w:rsidR="004E47AD" w:rsidRDefault="004E47AD" w:rsidP="008373CE">
            <w:pPr>
              <w:rPr>
                <w:b/>
              </w:rPr>
            </w:pPr>
          </w:p>
        </w:tc>
        <w:tc>
          <w:tcPr>
            <w:tcW w:w="2090" w:type="dxa"/>
          </w:tcPr>
          <w:p w:rsidR="004E47AD" w:rsidRDefault="004E47AD" w:rsidP="008373CE">
            <w:pPr>
              <w:rPr>
                <w:b/>
              </w:rPr>
            </w:pPr>
          </w:p>
        </w:tc>
        <w:tc>
          <w:tcPr>
            <w:tcW w:w="2090" w:type="dxa"/>
          </w:tcPr>
          <w:p w:rsidR="004E47AD" w:rsidRDefault="004E47AD" w:rsidP="008373CE">
            <w:pPr>
              <w:rPr>
                <w:b/>
              </w:rPr>
            </w:pPr>
          </w:p>
        </w:tc>
      </w:tr>
      <w:tr w:rsidR="00AF4B27" w:rsidTr="00EF44C2">
        <w:tc>
          <w:tcPr>
            <w:tcW w:w="2943" w:type="dxa"/>
          </w:tcPr>
          <w:p w:rsidR="00AF4B27" w:rsidRDefault="00AF4B27" w:rsidP="008C14E3">
            <w:pPr>
              <w:rPr>
                <w:b/>
              </w:rPr>
            </w:pPr>
            <w:r>
              <w:rPr>
                <w:b/>
              </w:rPr>
              <w:t xml:space="preserve">Proje Özeti </w:t>
            </w:r>
          </w:p>
        </w:tc>
        <w:tc>
          <w:tcPr>
            <w:tcW w:w="6269" w:type="dxa"/>
            <w:gridSpan w:val="4"/>
          </w:tcPr>
          <w:p w:rsidR="00997131" w:rsidRPr="00772076" w:rsidRDefault="00997131" w:rsidP="00997131">
            <w:pPr>
              <w:jc w:val="both"/>
            </w:pPr>
            <w:r w:rsidRPr="00772076">
              <w:t xml:space="preserve">Sivil Toplum Geliştirme Merkezi (STGM), </w:t>
            </w:r>
            <w:proofErr w:type="spellStart"/>
            <w:r w:rsidRPr="00772076">
              <w:rPr>
                <w:iCs/>
              </w:rPr>
              <w:t>European</w:t>
            </w:r>
            <w:proofErr w:type="spellEnd"/>
            <w:r w:rsidRPr="00772076">
              <w:rPr>
                <w:iCs/>
              </w:rPr>
              <w:t xml:space="preserve"> </w:t>
            </w:r>
            <w:proofErr w:type="spellStart"/>
            <w:r w:rsidRPr="00772076">
              <w:rPr>
                <w:iCs/>
              </w:rPr>
              <w:t>Citizen</w:t>
            </w:r>
            <w:proofErr w:type="spellEnd"/>
            <w:r w:rsidRPr="00772076">
              <w:rPr>
                <w:iCs/>
              </w:rPr>
              <w:t xml:space="preserve"> Action Service</w:t>
            </w:r>
            <w:r w:rsidRPr="00772076">
              <w:t xml:space="preserve"> (ECAS – </w:t>
            </w:r>
            <w:r w:rsidRPr="00772076">
              <w:rPr>
                <w:iCs/>
              </w:rPr>
              <w:t>Avrupa Vatandaş</w:t>
            </w:r>
            <w:r w:rsidRPr="00772076">
              <w:t xml:space="preserve"> Girişim Servisi) ortaklığı ile Avrupa Birliği ve Türkiye arasında Sivil Toplum Diyaloğu III Siyasi Kriterler Hibe Programı (CSD III-PC) kapsamında "Demokratik Katılımın Güçlendirilmesi için Türkiye ve Avrupa’dan En İyi Savunuculuk ve Lobicilik Örneklerin</w:t>
            </w:r>
            <w:r>
              <w:t>in</w:t>
            </w:r>
            <w:r w:rsidRPr="00772076">
              <w:t xml:space="preserve"> Yaygınlaştırılması" projesi </w:t>
            </w:r>
            <w:r>
              <w:t>yürütmektedir</w:t>
            </w:r>
            <w:r w:rsidRPr="00772076">
              <w:t>. Proje kapsamında STÖ’lerin savunuculuk ve lobicilik faaliyetlerini daha etkili bir biçimde yürütmesi ve ulusal düzeyde karar alma mekanizmalarına aktif katılımını</w:t>
            </w:r>
            <w:r>
              <w:t>n güçlendirilmesi</w:t>
            </w:r>
            <w:r w:rsidRPr="00772076">
              <w:t xml:space="preserve"> amaçlanmaktadır. Türkiye’deki STÖ’lerin merkezi ve yerel yönetimlerle diyalog geliştirme, planlama, kamuoyu desteği oluşturma konularında ortaya çıkan ihtiyaçlarına yönelik kapsamlı eğitim ve uygulamalar gerçekleştirilecektir.</w:t>
            </w:r>
          </w:p>
          <w:p w:rsidR="00AF4B27" w:rsidRPr="004D7186" w:rsidRDefault="00AF4B27" w:rsidP="00997131">
            <w:pPr>
              <w:rPr>
                <w:lang w:eastAsia="tr-TR"/>
              </w:rPr>
            </w:pPr>
          </w:p>
        </w:tc>
      </w:tr>
      <w:tr w:rsidR="00AF4B27" w:rsidTr="00EF44C2">
        <w:tc>
          <w:tcPr>
            <w:tcW w:w="2943" w:type="dxa"/>
          </w:tcPr>
          <w:p w:rsidR="00AF4B27" w:rsidRDefault="00AF4B27" w:rsidP="00997131">
            <w:pPr>
              <w:rPr>
                <w:b/>
              </w:rPr>
            </w:pPr>
            <w:r>
              <w:rPr>
                <w:b/>
              </w:rPr>
              <w:t xml:space="preserve">Project </w:t>
            </w:r>
            <w:r w:rsidR="00997131">
              <w:rPr>
                <w:b/>
              </w:rPr>
              <w:t xml:space="preserve">Amacı </w:t>
            </w:r>
          </w:p>
        </w:tc>
        <w:tc>
          <w:tcPr>
            <w:tcW w:w="6269" w:type="dxa"/>
            <w:gridSpan w:val="4"/>
          </w:tcPr>
          <w:p w:rsidR="00997131" w:rsidRPr="004D7186" w:rsidRDefault="00997131" w:rsidP="00997131">
            <w:pPr>
              <w:pStyle w:val="ListeParagraf"/>
              <w:numPr>
                <w:ilvl w:val="0"/>
                <w:numId w:val="2"/>
              </w:numPr>
              <w:ind w:left="318"/>
            </w:pPr>
            <w:r w:rsidRPr="004D7186">
              <w:t>Türkiye’deki hak temelli sivil toplum örgütlerinin, kapasite geliştirme ve yerel yönetimler-sivil toplum örgütleri arasında diyalog alanlarındaki ihtiyaç geliştirme çalışmalarına katkıda bulunmak ve /veya bu çalışmaları yürütmek,</w:t>
            </w:r>
          </w:p>
          <w:p w:rsidR="00997131" w:rsidRPr="004D7186" w:rsidRDefault="00997131" w:rsidP="00997131">
            <w:pPr>
              <w:pStyle w:val="ListeParagraf"/>
              <w:numPr>
                <w:ilvl w:val="0"/>
                <w:numId w:val="2"/>
              </w:numPr>
              <w:ind w:left="318"/>
            </w:pPr>
            <w:r w:rsidRPr="004D7186">
              <w:t xml:space="preserve">Demokratik katılıma yönelik eğitim programları </w:t>
            </w:r>
            <w:proofErr w:type="gramStart"/>
            <w:r w:rsidRPr="004D7186">
              <w:t>metodolojileri</w:t>
            </w:r>
            <w:proofErr w:type="gramEnd"/>
            <w:r w:rsidRPr="004D7186">
              <w:t xml:space="preserve"> geliştirmek, eğitim programları organize etmek, uzmanlar belirlemek ve istihdam etmek,</w:t>
            </w:r>
          </w:p>
          <w:p w:rsidR="00997131" w:rsidRPr="004D7186" w:rsidRDefault="00997131" w:rsidP="00997131">
            <w:pPr>
              <w:pStyle w:val="ListeParagraf"/>
              <w:numPr>
                <w:ilvl w:val="0"/>
                <w:numId w:val="2"/>
              </w:numPr>
              <w:ind w:left="318"/>
            </w:pPr>
            <w:r w:rsidRPr="004D7186">
              <w:t>Kapasite geliştirme çalışmalarını izlemek ve değerlendirmek ve değerlendirme sonuçlarına göre gerekli uygulamaları hayata geçirmek,</w:t>
            </w:r>
          </w:p>
          <w:p w:rsidR="00997131" w:rsidRPr="004D7186" w:rsidRDefault="00997131" w:rsidP="00997131">
            <w:pPr>
              <w:pStyle w:val="ListeParagraf"/>
              <w:numPr>
                <w:ilvl w:val="0"/>
                <w:numId w:val="2"/>
              </w:numPr>
              <w:ind w:left="318"/>
            </w:pPr>
            <w:r w:rsidRPr="004D7186">
              <w:t>Demokratik katılıma yönelik Avrupa’dan ve Türkiye’den iyi örnekler belirlemek,</w:t>
            </w:r>
          </w:p>
          <w:p w:rsidR="00997131" w:rsidRPr="004D7186" w:rsidRDefault="00997131" w:rsidP="00997131">
            <w:pPr>
              <w:pStyle w:val="ListeParagraf"/>
              <w:numPr>
                <w:ilvl w:val="0"/>
                <w:numId w:val="2"/>
              </w:numPr>
              <w:ind w:left="318"/>
            </w:pPr>
            <w:r w:rsidRPr="004D7186">
              <w:t>İyi örneklerin yaygınlaştırılmasına yönelik bir veri tabanı tasarımı geliştirilmesini sağlamak,</w:t>
            </w:r>
          </w:p>
          <w:p w:rsidR="00997131" w:rsidRPr="004D7186" w:rsidRDefault="00997131" w:rsidP="00997131">
            <w:pPr>
              <w:pStyle w:val="ListeParagraf"/>
              <w:numPr>
                <w:ilvl w:val="0"/>
                <w:numId w:val="2"/>
              </w:numPr>
              <w:ind w:left="318"/>
            </w:pPr>
            <w:r w:rsidRPr="004D7186">
              <w:t>Proje çerçevesinde sürdürülecek olan pilot uygulamalar için teknik destek sağlanmak,</w:t>
            </w:r>
          </w:p>
          <w:p w:rsidR="00997131" w:rsidRPr="004D7186" w:rsidRDefault="00997131" w:rsidP="00997131">
            <w:pPr>
              <w:pStyle w:val="ListeParagraf"/>
              <w:numPr>
                <w:ilvl w:val="0"/>
                <w:numId w:val="2"/>
              </w:numPr>
              <w:ind w:left="318"/>
            </w:pPr>
            <w:r w:rsidRPr="004D7186">
              <w:t xml:space="preserve">Yurt içinde ve yurt dışında </w:t>
            </w:r>
            <w:r>
              <w:t xml:space="preserve">ağ oluşumlarına katkı sağlamak için </w:t>
            </w:r>
            <w:r w:rsidRPr="004D7186">
              <w:t>çalışma ziyaretleri ve çalışma toplantıları düzenlenmek</w:t>
            </w:r>
          </w:p>
          <w:p w:rsidR="00AF4B27" w:rsidRPr="004D7186" w:rsidRDefault="00AF4B27" w:rsidP="00BE7156"/>
        </w:tc>
      </w:tr>
      <w:tr w:rsidR="00997131" w:rsidTr="00EF44C2">
        <w:tc>
          <w:tcPr>
            <w:tcW w:w="2943" w:type="dxa"/>
          </w:tcPr>
          <w:p w:rsidR="00997131" w:rsidRDefault="00997131" w:rsidP="00997131">
            <w:pPr>
              <w:rPr>
                <w:b/>
              </w:rPr>
            </w:pPr>
            <w:r>
              <w:rPr>
                <w:b/>
              </w:rPr>
              <w:t xml:space="preserve">Projenin Etkinlikleri </w:t>
            </w:r>
          </w:p>
        </w:tc>
        <w:tc>
          <w:tcPr>
            <w:tcW w:w="6269" w:type="dxa"/>
            <w:gridSpan w:val="4"/>
          </w:tcPr>
          <w:p w:rsidR="00997131" w:rsidRDefault="00997131" w:rsidP="00997131">
            <w:pPr>
              <w:pStyle w:val="ListeParagraf"/>
              <w:numPr>
                <w:ilvl w:val="0"/>
                <w:numId w:val="2"/>
              </w:numPr>
              <w:ind w:left="318"/>
            </w:pPr>
            <w:r>
              <w:t>Eğitim Çalışması (3 ayrı eğitim)</w:t>
            </w:r>
          </w:p>
          <w:p w:rsidR="00997131" w:rsidRDefault="00997131" w:rsidP="00997131">
            <w:pPr>
              <w:pStyle w:val="ListeParagraf"/>
              <w:numPr>
                <w:ilvl w:val="0"/>
                <w:numId w:val="2"/>
              </w:numPr>
              <w:ind w:left="318"/>
            </w:pPr>
            <w:r>
              <w:t>TIHK toplantısı</w:t>
            </w:r>
          </w:p>
          <w:p w:rsidR="00997131" w:rsidRDefault="00997131" w:rsidP="00997131">
            <w:pPr>
              <w:pStyle w:val="ListeParagraf"/>
              <w:numPr>
                <w:ilvl w:val="0"/>
                <w:numId w:val="2"/>
              </w:numPr>
              <w:ind w:left="318"/>
            </w:pPr>
            <w:r>
              <w:t>Pilot proje kampanya desteği</w:t>
            </w:r>
          </w:p>
          <w:p w:rsidR="00997131" w:rsidRDefault="00997131" w:rsidP="00997131">
            <w:pPr>
              <w:pStyle w:val="ListeParagraf"/>
              <w:numPr>
                <w:ilvl w:val="0"/>
                <w:numId w:val="2"/>
              </w:numPr>
              <w:ind w:left="318"/>
            </w:pPr>
            <w:r>
              <w:t xml:space="preserve">İyi örnekler web sayfası </w:t>
            </w:r>
          </w:p>
          <w:p w:rsidR="00997131" w:rsidRPr="004D7186" w:rsidRDefault="00997131" w:rsidP="00997131">
            <w:pPr>
              <w:pStyle w:val="ListeParagraf"/>
              <w:numPr>
                <w:ilvl w:val="0"/>
                <w:numId w:val="2"/>
              </w:numPr>
              <w:ind w:left="318"/>
            </w:pPr>
            <w:r>
              <w:t>Brüksel ziyareti</w:t>
            </w:r>
          </w:p>
        </w:tc>
      </w:tr>
    </w:tbl>
    <w:p w:rsidR="008C14E3" w:rsidRDefault="00EF44C2" w:rsidP="008C14E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C14E3" w:rsidRPr="008C14E3" w:rsidRDefault="008C14E3" w:rsidP="008C14E3">
      <w:pPr>
        <w:rPr>
          <w:b/>
        </w:rPr>
      </w:pPr>
      <w:r>
        <w:rPr>
          <w:b/>
        </w:rPr>
        <w:t xml:space="preserve"> </w:t>
      </w:r>
    </w:p>
    <w:sectPr w:rsidR="008C14E3" w:rsidRPr="008C1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667C"/>
    <w:multiLevelType w:val="hybridMultilevel"/>
    <w:tmpl w:val="4DE84F4C"/>
    <w:lvl w:ilvl="0" w:tplc="E3408F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037E9"/>
    <w:multiLevelType w:val="hybridMultilevel"/>
    <w:tmpl w:val="3A00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E3"/>
    <w:rsid w:val="00192CF6"/>
    <w:rsid w:val="001D583B"/>
    <w:rsid w:val="0023121C"/>
    <w:rsid w:val="00263491"/>
    <w:rsid w:val="004D7186"/>
    <w:rsid w:val="004E47AD"/>
    <w:rsid w:val="005030F2"/>
    <w:rsid w:val="005F28A0"/>
    <w:rsid w:val="00690F33"/>
    <w:rsid w:val="00794DB4"/>
    <w:rsid w:val="008C14E3"/>
    <w:rsid w:val="00900484"/>
    <w:rsid w:val="009253EF"/>
    <w:rsid w:val="0093373C"/>
    <w:rsid w:val="0096702E"/>
    <w:rsid w:val="00997131"/>
    <w:rsid w:val="00A72F03"/>
    <w:rsid w:val="00AF4B27"/>
    <w:rsid w:val="00B65AFC"/>
    <w:rsid w:val="00BC05EB"/>
    <w:rsid w:val="00BE2949"/>
    <w:rsid w:val="00BE7156"/>
    <w:rsid w:val="00D40D74"/>
    <w:rsid w:val="00D76B93"/>
    <w:rsid w:val="00D82ED6"/>
    <w:rsid w:val="00E15F64"/>
    <w:rsid w:val="00E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EF44C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92CF6"/>
    <w:pPr>
      <w:ind w:left="720"/>
      <w:contextualSpacing/>
    </w:pPr>
  </w:style>
  <w:style w:type="character" w:customStyle="1" w:styleId="InternetLink">
    <w:name w:val="Internet Link"/>
    <w:uiPriority w:val="99"/>
    <w:rsid w:val="00D40D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EF44C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92CF6"/>
    <w:pPr>
      <w:ind w:left="720"/>
      <w:contextualSpacing/>
    </w:pPr>
  </w:style>
  <w:style w:type="character" w:customStyle="1" w:styleId="InternetLink">
    <w:name w:val="Internet Link"/>
    <w:uiPriority w:val="99"/>
    <w:rsid w:val="00D40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gm.org.tr/" TargetMode="External"/><Relationship Id="rId3" Type="http://schemas.openxmlformats.org/officeDocument/2006/relationships/styles" Target="styles.xml"/><Relationship Id="rId7" Type="http://schemas.openxmlformats.org/officeDocument/2006/relationships/hyperlink" Target="tel:27052182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TEL:0-312-442426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91F11-BC79-4DBB-BF18-1F1DCDD0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STGM</dc:creator>
  <cp:lastModifiedBy>HP</cp:lastModifiedBy>
  <cp:revision>2</cp:revision>
  <dcterms:created xsi:type="dcterms:W3CDTF">2015-09-08T09:28:00Z</dcterms:created>
  <dcterms:modified xsi:type="dcterms:W3CDTF">2015-09-08T09:28:00Z</dcterms:modified>
</cp:coreProperties>
</file>