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61961" w14:textId="77777777" w:rsidR="00834641" w:rsidRDefault="00871AE6">
      <w:pPr>
        <w:spacing w:line="276" w:lineRule="auto"/>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57E4EA46" wp14:editId="03FC657C">
            <wp:extent cx="1069922" cy="1069922"/>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69922" cy="1069922"/>
                    </a:xfrm>
                    <a:prstGeom prst="rect">
                      <a:avLst/>
                    </a:prstGeom>
                    <a:ln/>
                  </pic:spPr>
                </pic:pic>
              </a:graphicData>
            </a:graphic>
          </wp:inline>
        </w:drawing>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noProof/>
        </w:rPr>
        <w:drawing>
          <wp:inline distT="0" distB="0" distL="0" distR="0" wp14:anchorId="04CE08A9" wp14:editId="6F2F013A">
            <wp:extent cx="1440674" cy="847781"/>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40674" cy="847781"/>
                    </a:xfrm>
                    <a:prstGeom prst="rect">
                      <a:avLst/>
                    </a:prstGeom>
                    <a:ln/>
                  </pic:spPr>
                </pic:pic>
              </a:graphicData>
            </a:graphic>
          </wp:inline>
        </w:drawing>
      </w:r>
    </w:p>
    <w:p w14:paraId="16A891C8" w14:textId="77777777" w:rsidR="00834641" w:rsidRDefault="00834641">
      <w:pPr>
        <w:spacing w:line="276" w:lineRule="auto"/>
        <w:rPr>
          <w:rFonts w:ascii="Times New Roman" w:eastAsia="Times New Roman" w:hAnsi="Times New Roman" w:cs="Times New Roman"/>
          <w:b/>
        </w:rPr>
      </w:pPr>
    </w:p>
    <w:p w14:paraId="5BED5CBA" w14:textId="77777777" w:rsidR="00834641" w:rsidRDefault="00871AE6">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Call for Applications</w:t>
      </w:r>
    </w:p>
    <w:p w14:paraId="3C0B38D1" w14:textId="77777777" w:rsidR="00834641" w:rsidRDefault="00871AE6">
      <w:pPr>
        <w:spacing w:line="276"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Summer School</w:t>
      </w:r>
    </w:p>
    <w:p w14:paraId="158F7D53" w14:textId="77777777" w:rsidR="00834641" w:rsidRDefault="00871AE6">
      <w:pPr>
        <w:spacing w:line="276"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Remembering and Coexisting in Turkey and the Eastern Mediterranean</w:t>
      </w:r>
    </w:p>
    <w:p w14:paraId="3CC792FF" w14:textId="77777777" w:rsidR="00834641" w:rsidRDefault="00834641">
      <w:pPr>
        <w:spacing w:line="276" w:lineRule="auto"/>
        <w:jc w:val="center"/>
        <w:rPr>
          <w:rFonts w:ascii="Times New Roman" w:eastAsia="Times New Roman" w:hAnsi="Times New Roman" w:cs="Times New Roman"/>
          <w:b/>
          <w:sz w:val="24"/>
          <w:szCs w:val="24"/>
          <w:highlight w:val="white"/>
        </w:rPr>
      </w:pPr>
    </w:p>
    <w:p w14:paraId="4F5F232B" w14:textId="273E7F4E" w:rsidR="00834641" w:rsidRDefault="00871AE6">
      <w:pPr>
        <w:spacing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June 20 - July </w:t>
      </w:r>
      <w:r w:rsidR="00F57D6F">
        <w:rPr>
          <w:rFonts w:ascii="Times New Roman" w:eastAsia="Times New Roman" w:hAnsi="Times New Roman" w:cs="Times New Roman"/>
          <w:b/>
          <w:sz w:val="24"/>
          <w:szCs w:val="24"/>
          <w:highlight w:val="white"/>
        </w:rPr>
        <w:t>1</w:t>
      </w:r>
      <w:r>
        <w:rPr>
          <w:rFonts w:ascii="Times New Roman" w:eastAsia="Times New Roman" w:hAnsi="Times New Roman" w:cs="Times New Roman"/>
          <w:b/>
          <w:sz w:val="24"/>
          <w:szCs w:val="24"/>
          <w:highlight w:val="white"/>
        </w:rPr>
        <w:t xml:space="preserve"> 2022</w:t>
      </w:r>
    </w:p>
    <w:p w14:paraId="0FD4FCFE" w14:textId="77777777" w:rsidR="00834641" w:rsidRDefault="00871AE6">
      <w:pPr>
        <w:spacing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Swedish Research Institute in Istanbul</w:t>
      </w:r>
    </w:p>
    <w:p w14:paraId="78FA63FA" w14:textId="77777777" w:rsidR="00834641" w:rsidRDefault="00834641">
      <w:pPr>
        <w:spacing w:line="276" w:lineRule="auto"/>
        <w:jc w:val="both"/>
        <w:rPr>
          <w:rFonts w:ascii="Times New Roman" w:eastAsia="Times New Roman" w:hAnsi="Times New Roman" w:cs="Times New Roman"/>
          <w:sz w:val="24"/>
          <w:szCs w:val="24"/>
        </w:rPr>
      </w:pPr>
    </w:p>
    <w:p w14:paraId="38DA6781" w14:textId="77777777" w:rsidR="00834641" w:rsidRDefault="00871AE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summer school offers a unique opportunity for students and civil society activists to deepen their knowledge on pluralism, historical trauma and human rights in Turkey and the Eastern Mediterranean. The aim is to engage in conceptual discussions, advance methodological skills, and develop a network with leading scholars and civil society organizations active in these fields. </w:t>
      </w:r>
    </w:p>
    <w:p w14:paraId="2DC1991B" w14:textId="77777777" w:rsidR="00834641" w:rsidRDefault="00871AE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and lecturers will discuss what cultural pluralism has meant in the past, what it means today, and survey how Turkey and other Eastern Mediterranean countries have struggled with their culturally pluralistic heritage and how these developments relate to the development of human rights. Special attention is given to oral history as a methodology and to the dynamics between academia and civil society in the advancement of knowledge related to these themes in the public sphere. </w:t>
      </w:r>
    </w:p>
    <w:p w14:paraId="771B6118" w14:textId="77777777" w:rsidR="00834641" w:rsidRDefault="00871AE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summer school is organized for the second time by the Swedish Research Institute in Istanbul (SRII), financially supported by the Swedish Institute (SI), and held in collaboration with civil society organizations in Turkey.</w:t>
      </w:r>
    </w:p>
    <w:p w14:paraId="7068D013" w14:textId="77777777" w:rsidR="00834641" w:rsidRDefault="00871AE6">
      <w:pPr>
        <w:spacing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The 10-day long full-time program</w:t>
      </w:r>
      <w:r>
        <w:rPr>
          <w:rFonts w:ascii="Times New Roman" w:eastAsia="Times New Roman" w:hAnsi="Times New Roman" w:cs="Times New Roman"/>
          <w:sz w:val="24"/>
          <w:szCs w:val="24"/>
        </w:rPr>
        <w:t xml:space="preserve"> will include seminars, workshops, study visits, and other interactive activities</w:t>
      </w:r>
      <w:r>
        <w:rPr>
          <w:rFonts w:ascii="Times New Roman" w:eastAsia="Times New Roman" w:hAnsi="Times New Roman" w:cs="Times New Roman"/>
          <w:sz w:val="24"/>
          <w:szCs w:val="24"/>
          <w:highlight w:val="white"/>
        </w:rPr>
        <w:t xml:space="preserve">. Opportunities for one-on-one mentorship around individual research topics will also be provided. </w:t>
      </w:r>
    </w:p>
    <w:p w14:paraId="00035A93" w14:textId="77777777" w:rsidR="00834641" w:rsidRDefault="00871AE6">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Accommodation and travel expenses will be fully covered for participants living outside of Istanbul.</w:t>
      </w:r>
    </w:p>
    <w:p w14:paraId="3F684585" w14:textId="77777777" w:rsidR="00804F5A" w:rsidRDefault="00804F5A">
      <w:pPr>
        <w:spacing w:line="276" w:lineRule="auto"/>
        <w:jc w:val="both"/>
        <w:rPr>
          <w:rFonts w:ascii="Times New Roman" w:eastAsia="Times New Roman" w:hAnsi="Times New Roman" w:cs="Times New Roman"/>
          <w:b/>
          <w:sz w:val="24"/>
          <w:szCs w:val="24"/>
        </w:rPr>
      </w:pPr>
    </w:p>
    <w:p w14:paraId="12CE0175" w14:textId="77777777" w:rsidR="00804F5A" w:rsidRDefault="00804F5A">
      <w:pPr>
        <w:spacing w:line="276" w:lineRule="auto"/>
        <w:jc w:val="both"/>
        <w:rPr>
          <w:rFonts w:ascii="Times New Roman" w:eastAsia="Times New Roman" w:hAnsi="Times New Roman" w:cs="Times New Roman"/>
          <w:b/>
          <w:sz w:val="24"/>
          <w:szCs w:val="24"/>
        </w:rPr>
      </w:pPr>
    </w:p>
    <w:p w14:paraId="1BB65BA6" w14:textId="36B6F353" w:rsidR="00834641" w:rsidRDefault="00871AE6">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Who can </w:t>
      </w:r>
      <w:proofErr w:type="gramStart"/>
      <w:r>
        <w:rPr>
          <w:rFonts w:ascii="Times New Roman" w:eastAsia="Times New Roman" w:hAnsi="Times New Roman" w:cs="Times New Roman"/>
          <w:b/>
          <w:sz w:val="24"/>
          <w:szCs w:val="24"/>
        </w:rPr>
        <w:t>apply</w:t>
      </w:r>
      <w:proofErr w:type="gramEnd"/>
    </w:p>
    <w:p w14:paraId="3DE6A328" w14:textId="77777777" w:rsidR="00834641" w:rsidRDefault="00871AE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Undergraduate and graduate students, as well as civil society activists working on history, sociology, cultural heritage, cultural pluralism, memory studies, human rights, and other related fields. Fluency in both English and Turkish is required. </w:t>
      </w:r>
      <w:r>
        <w:rPr>
          <w:rFonts w:ascii="Times New Roman" w:eastAsia="Times New Roman" w:hAnsi="Times New Roman" w:cs="Times New Roman"/>
          <w:sz w:val="24"/>
          <w:szCs w:val="24"/>
        </w:rPr>
        <w:t xml:space="preserve"> Applications from students with limited access to international higher education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and who seek to further their work in these fields are strongly encouraged.</w:t>
      </w:r>
    </w:p>
    <w:p w14:paraId="540E1181" w14:textId="77777777" w:rsidR="00834641" w:rsidRDefault="00834641">
      <w:pPr>
        <w:spacing w:line="276" w:lineRule="auto"/>
        <w:jc w:val="both"/>
        <w:rPr>
          <w:rFonts w:ascii="Times New Roman" w:eastAsia="Times New Roman" w:hAnsi="Times New Roman" w:cs="Times New Roman"/>
          <w:sz w:val="24"/>
          <w:szCs w:val="24"/>
        </w:rPr>
      </w:pPr>
    </w:p>
    <w:p w14:paraId="3AC26D76" w14:textId="3C0C160E" w:rsidR="00834641" w:rsidRDefault="00871AE6">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to apply</w:t>
      </w:r>
    </w:p>
    <w:p w14:paraId="4FEE1B69" w14:textId="77777777" w:rsidR="00834641" w:rsidRDefault="00871AE6">
      <w:pPr>
        <w:spacing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Please send your CV and a letter of motivation that includes a brief research proposal to </w:t>
      </w:r>
      <w:hyperlink r:id="rId9">
        <w:r>
          <w:rPr>
            <w:rFonts w:ascii="Times New Roman" w:eastAsia="Times New Roman" w:hAnsi="Times New Roman" w:cs="Times New Roman"/>
            <w:b/>
            <w:color w:val="0563C1"/>
            <w:sz w:val="24"/>
            <w:szCs w:val="24"/>
            <w:highlight w:val="white"/>
            <w:u w:val="single"/>
          </w:rPr>
          <w:t>sriiapplication@gmail.com</w:t>
        </w:r>
      </w:hyperlink>
      <w:r>
        <w:rPr>
          <w:rFonts w:ascii="Times New Roman" w:eastAsia="Times New Roman" w:hAnsi="Times New Roman" w:cs="Times New Roman"/>
          <w:sz w:val="24"/>
          <w:szCs w:val="24"/>
          <w:highlight w:val="white"/>
        </w:rPr>
        <w:t xml:space="preserve"> by </w:t>
      </w:r>
      <w:r>
        <w:rPr>
          <w:rFonts w:ascii="Times New Roman" w:eastAsia="Times New Roman" w:hAnsi="Times New Roman" w:cs="Times New Roman"/>
          <w:b/>
          <w:sz w:val="24"/>
          <w:szCs w:val="24"/>
          <w:highlight w:val="white"/>
          <w:u w:val="single"/>
        </w:rPr>
        <w:t>March 31</w:t>
      </w:r>
      <w:r>
        <w:rPr>
          <w:rFonts w:ascii="Times New Roman" w:eastAsia="Times New Roman" w:hAnsi="Times New Roman" w:cs="Times New Roman"/>
          <w:sz w:val="24"/>
          <w:szCs w:val="24"/>
          <w:highlight w:val="white"/>
        </w:rPr>
        <w:t>.</w:t>
      </w:r>
    </w:p>
    <w:p w14:paraId="7C9E7949" w14:textId="77777777" w:rsidR="00834641" w:rsidRDefault="00871AE6">
      <w:pPr>
        <w:spacing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Participants will be notified by the end of April.</w:t>
      </w:r>
    </w:p>
    <w:p w14:paraId="669FE62B" w14:textId="77777777" w:rsidR="00834641" w:rsidRDefault="00871AE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look forward to receiving your application!</w:t>
      </w:r>
    </w:p>
    <w:p w14:paraId="1F4DFB2E" w14:textId="77777777" w:rsidR="00834641" w:rsidRDefault="00834641">
      <w:pPr>
        <w:spacing w:line="276" w:lineRule="auto"/>
        <w:jc w:val="both"/>
        <w:rPr>
          <w:rFonts w:ascii="Times New Roman" w:eastAsia="Times New Roman" w:hAnsi="Times New Roman" w:cs="Times New Roman"/>
          <w:sz w:val="24"/>
          <w:szCs w:val="24"/>
        </w:rPr>
      </w:pPr>
    </w:p>
    <w:p w14:paraId="48508B52" w14:textId="06D946FF" w:rsidR="00834641" w:rsidRDefault="00871AE6">
      <w:pPr>
        <w:spacing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Important note</w:t>
      </w:r>
      <w:r w:rsidR="00804F5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Due to the Covid-19 pandemic, participants are required to present their vaccination cards.</w:t>
      </w:r>
    </w:p>
    <w:p w14:paraId="54FDA626" w14:textId="77777777" w:rsidR="00834641" w:rsidRDefault="00834641">
      <w:pPr>
        <w:spacing w:line="276" w:lineRule="auto"/>
        <w:jc w:val="both"/>
        <w:rPr>
          <w:rFonts w:ascii="Times New Roman" w:eastAsia="Times New Roman" w:hAnsi="Times New Roman" w:cs="Times New Roman"/>
          <w:sz w:val="24"/>
          <w:szCs w:val="24"/>
          <w:highlight w:val="yellow"/>
        </w:rPr>
      </w:pPr>
    </w:p>
    <w:p w14:paraId="21DBE615" w14:textId="77777777" w:rsidR="00834641" w:rsidRDefault="00834641">
      <w:pPr>
        <w:spacing w:before="240" w:after="240" w:line="276" w:lineRule="auto"/>
        <w:rPr>
          <w:rFonts w:ascii="Times New Roman" w:eastAsia="Times New Roman" w:hAnsi="Times New Roman" w:cs="Times New Roman"/>
          <w:sz w:val="24"/>
          <w:szCs w:val="24"/>
        </w:rPr>
      </w:pPr>
    </w:p>
    <w:p w14:paraId="0C168B26" w14:textId="77777777" w:rsidR="00834641" w:rsidRDefault="00834641">
      <w:pPr>
        <w:spacing w:before="240" w:after="240" w:line="276" w:lineRule="auto"/>
        <w:ind w:left="720"/>
        <w:rPr>
          <w:rFonts w:ascii="Times New Roman" w:eastAsia="Times New Roman" w:hAnsi="Times New Roman" w:cs="Times New Roman"/>
          <w:sz w:val="24"/>
          <w:szCs w:val="24"/>
        </w:rPr>
      </w:pPr>
    </w:p>
    <w:sectPr w:rsidR="00834641">
      <w:foot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F1FC1" w14:textId="77777777" w:rsidR="00417015" w:rsidRDefault="00417015">
      <w:pPr>
        <w:spacing w:after="0" w:line="240" w:lineRule="auto"/>
      </w:pPr>
      <w:r>
        <w:separator/>
      </w:r>
    </w:p>
  </w:endnote>
  <w:endnote w:type="continuationSeparator" w:id="0">
    <w:p w14:paraId="4E5391ED" w14:textId="77777777" w:rsidR="00417015" w:rsidRDefault="00417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17D1D" w14:textId="77777777" w:rsidR="00834641" w:rsidRDefault="00871AE6">
    <w:pPr>
      <w:jc w:val="right"/>
    </w:pPr>
    <w:r>
      <w:fldChar w:fldCharType="begin"/>
    </w:r>
    <w:r>
      <w:instrText>PAGE</w:instrText>
    </w:r>
    <w:r>
      <w:fldChar w:fldCharType="separate"/>
    </w:r>
    <w:r w:rsidR="00804F5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BF7A8" w14:textId="77777777" w:rsidR="00417015" w:rsidRDefault="00417015">
      <w:pPr>
        <w:spacing w:after="0" w:line="240" w:lineRule="auto"/>
      </w:pPr>
      <w:r>
        <w:separator/>
      </w:r>
    </w:p>
  </w:footnote>
  <w:footnote w:type="continuationSeparator" w:id="0">
    <w:p w14:paraId="0DD46C4F" w14:textId="77777777" w:rsidR="00417015" w:rsidRDefault="004170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41"/>
    <w:rsid w:val="00417015"/>
    <w:rsid w:val="00804F5A"/>
    <w:rsid w:val="00834641"/>
    <w:rsid w:val="00871AE6"/>
    <w:rsid w:val="00F57D6F"/>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2DCD1322"/>
  <w15:docId w15:val="{BD929B98-363C-324D-802D-00D03957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0B501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5015"/>
    <w:rPr>
      <w:rFonts w:ascii="Times New Roman" w:hAnsi="Times New Roman" w:cs="Times New Roman"/>
      <w:sz w:val="18"/>
      <w:szCs w:val="18"/>
    </w:rPr>
  </w:style>
  <w:style w:type="character" w:styleId="Hyperlink">
    <w:name w:val="Hyperlink"/>
    <w:basedOn w:val="DefaultParagraphFont"/>
    <w:uiPriority w:val="99"/>
    <w:unhideWhenUsed/>
    <w:rsid w:val="00F20890"/>
    <w:rPr>
      <w:color w:val="0563C1" w:themeColor="hyperlink"/>
      <w:u w:val="single"/>
    </w:rPr>
  </w:style>
  <w:style w:type="character" w:styleId="UnresolvedMention">
    <w:name w:val="Unresolved Mention"/>
    <w:basedOn w:val="DefaultParagraphFont"/>
    <w:uiPriority w:val="99"/>
    <w:semiHidden/>
    <w:unhideWhenUsed/>
    <w:rsid w:val="00F20890"/>
    <w:rPr>
      <w:color w:val="605E5C"/>
      <w:shd w:val="clear" w:color="auto" w:fill="E1DFDD"/>
    </w:rPr>
  </w:style>
  <w:style w:type="character" w:styleId="FollowedHyperlink">
    <w:name w:val="FollowedHyperlink"/>
    <w:basedOn w:val="DefaultParagraphFont"/>
    <w:uiPriority w:val="99"/>
    <w:semiHidden/>
    <w:unhideWhenUsed/>
    <w:rsid w:val="00F20890"/>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riiappli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U4/ZcYBDYosv7Zte5bYR/ocm3Q==">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Karlsson</dc:creator>
  <cp:lastModifiedBy>Gul Hur</cp:lastModifiedBy>
  <cp:revision>3</cp:revision>
  <dcterms:created xsi:type="dcterms:W3CDTF">2021-04-01T18:05:00Z</dcterms:created>
  <dcterms:modified xsi:type="dcterms:W3CDTF">2022-03-07T09:40:00Z</dcterms:modified>
</cp:coreProperties>
</file>