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D4" w:rsidRDefault="00CF4CD4" w:rsidP="00CF4CD4">
      <w:pPr>
        <w:spacing w:after="220" w:line="240" w:lineRule="auto"/>
        <w:jc w:val="center"/>
        <w:rPr>
          <w:rFonts w:ascii="Verdana" w:eastAsia="Times New Roman" w:hAnsi="Verdana" w:cs="Times New Roman"/>
          <w:b/>
          <w:bCs/>
          <w:color w:val="494949"/>
          <w:sz w:val="24"/>
          <w:szCs w:val="24"/>
          <w:shd w:val="clear" w:color="auto" w:fill="FFFFFF"/>
          <w:lang w:eastAsia="tr-TR"/>
        </w:rPr>
      </w:pPr>
      <w:r w:rsidRPr="00172776">
        <w:rPr>
          <w:rFonts w:ascii="Verdana" w:eastAsia="Times New Roman" w:hAnsi="Verdana" w:cs="Times New Roman"/>
          <w:b/>
          <w:bCs/>
          <w:color w:val="494949"/>
          <w:sz w:val="24"/>
          <w:szCs w:val="24"/>
          <w:shd w:val="clear" w:color="auto" w:fill="FFFFFF"/>
          <w:lang w:eastAsia="tr-TR"/>
        </w:rPr>
        <w:t>Şebek</w:t>
      </w:r>
      <w:r>
        <w:rPr>
          <w:rFonts w:ascii="Verdana" w:eastAsia="Times New Roman" w:hAnsi="Verdana" w:cs="Times New Roman"/>
          <w:b/>
          <w:bCs/>
          <w:color w:val="494949"/>
          <w:sz w:val="24"/>
          <w:szCs w:val="24"/>
          <w:shd w:val="clear" w:color="auto" w:fill="FFFFFF"/>
          <w:lang w:eastAsia="tr-TR"/>
        </w:rPr>
        <w:t>e</w:t>
      </w:r>
      <w:r w:rsidRPr="00172776">
        <w:rPr>
          <w:rFonts w:ascii="Verdana" w:eastAsia="Times New Roman" w:hAnsi="Verdana" w:cs="Times New Roman"/>
          <w:b/>
          <w:bCs/>
          <w:color w:val="494949"/>
          <w:sz w:val="24"/>
          <w:szCs w:val="24"/>
          <w:shd w:val="clear" w:color="auto" w:fill="FFFFFF"/>
          <w:lang w:eastAsia="tr-TR"/>
        </w:rPr>
        <w:t xml:space="preserve"> </w:t>
      </w:r>
      <w:r>
        <w:rPr>
          <w:rFonts w:ascii="Verdana" w:eastAsia="Times New Roman" w:hAnsi="Verdana" w:cs="Times New Roman"/>
          <w:b/>
          <w:bCs/>
          <w:color w:val="494949"/>
          <w:sz w:val="24"/>
          <w:szCs w:val="24"/>
          <w:shd w:val="clear" w:color="auto" w:fill="FFFFFF"/>
          <w:lang w:eastAsia="tr-TR"/>
        </w:rPr>
        <w:t>is Calling for Brussels</w:t>
      </w:r>
      <w:r w:rsidRPr="00172776">
        <w:rPr>
          <w:rFonts w:ascii="Verdana" w:eastAsia="Times New Roman" w:hAnsi="Verdana" w:cs="Times New Roman"/>
          <w:b/>
          <w:bCs/>
          <w:color w:val="494949"/>
          <w:sz w:val="24"/>
          <w:szCs w:val="24"/>
          <w:shd w:val="clear" w:color="auto" w:fill="FFFFFF"/>
          <w:lang w:eastAsia="tr-TR"/>
        </w:rPr>
        <w:t>!</w:t>
      </w:r>
    </w:p>
    <w:p w:rsidR="00CF4CD4" w:rsidRDefault="00CF4CD4" w:rsidP="00CF4CD4">
      <w:pPr>
        <w:spacing w:after="220" w:line="240" w:lineRule="auto"/>
        <w:jc w:val="center"/>
        <w:rPr>
          <w:rFonts w:ascii="Verdana" w:eastAsia="Times New Roman" w:hAnsi="Verdana" w:cs="Times New Roman"/>
          <w:b/>
          <w:bCs/>
          <w:color w:val="494949"/>
          <w:sz w:val="24"/>
          <w:szCs w:val="24"/>
          <w:shd w:val="clear" w:color="auto" w:fill="FFFFFF"/>
          <w:lang w:eastAsia="tr-TR"/>
        </w:rPr>
      </w:pPr>
    </w:p>
    <w:p w:rsidR="00CF4CD4" w:rsidRDefault="00CF4CD4" w:rsidP="00CF4CD4">
      <w:pPr>
        <w:spacing w:after="0"/>
        <w:jc w:val="both"/>
        <w:rPr>
          <w:lang w:val="en-US"/>
        </w:rPr>
      </w:pPr>
      <w:r w:rsidRPr="00EA3EC0">
        <w:rPr>
          <w:b/>
          <w:lang w:val="en-US"/>
        </w:rPr>
        <w:t>Network: Youth and Participation Project (NETWORK</w:t>
      </w:r>
      <w:r>
        <w:rPr>
          <w:lang w:val="en-US"/>
        </w:rPr>
        <w:t xml:space="preserve">) </w:t>
      </w:r>
      <w:r w:rsidRPr="00F744D5">
        <w:rPr>
          <w:lang w:val="en-US"/>
        </w:rPr>
        <w:t xml:space="preserve">is </w:t>
      </w:r>
      <w:r>
        <w:rPr>
          <w:lang w:val="en-US"/>
        </w:rPr>
        <w:t xml:space="preserve">project for young citizens’ participation in the decision making processes. </w:t>
      </w:r>
      <w:r w:rsidRPr="00F744D5">
        <w:rPr>
          <w:lang w:val="en-US"/>
        </w:rPr>
        <w:t>The project objective is to strengthen capacities of nongovernmental organizations (</w:t>
      </w:r>
      <w:r>
        <w:rPr>
          <w:lang w:val="en-US"/>
        </w:rPr>
        <w:t>CS</w:t>
      </w:r>
      <w:r w:rsidRPr="00F744D5">
        <w:rPr>
          <w:lang w:val="en-US"/>
        </w:rPr>
        <w:t xml:space="preserve">O) and young </w:t>
      </w:r>
      <w:r>
        <w:rPr>
          <w:lang w:val="en-US"/>
        </w:rPr>
        <w:t xml:space="preserve">citizens </w:t>
      </w:r>
      <w:r w:rsidRPr="00F744D5">
        <w:rPr>
          <w:lang w:val="en-US"/>
        </w:rPr>
        <w:t>for improving participation level of civil society organizations in public debate and decision making processes, and for young citizens to have strengthened capacities for better civil dialogue and participation.</w:t>
      </w:r>
      <w:r>
        <w:rPr>
          <w:lang w:val="en-US"/>
        </w:rPr>
        <w:t xml:space="preserve"> Project funded by European Union.</w:t>
      </w:r>
    </w:p>
    <w:p w:rsidR="00CF4CD4" w:rsidRPr="00F744D5" w:rsidRDefault="00CF4CD4" w:rsidP="00CF4CD4">
      <w:pPr>
        <w:spacing w:after="0"/>
        <w:jc w:val="both"/>
        <w:rPr>
          <w:lang w:val="en-US"/>
        </w:rPr>
      </w:pPr>
    </w:p>
    <w:p w:rsidR="00CF4CD4" w:rsidRDefault="00CF4CD4" w:rsidP="00CF4CD4">
      <w:pPr>
        <w:jc w:val="both"/>
        <w:rPr>
          <w:lang w:val="en-US"/>
        </w:rPr>
      </w:pPr>
      <w:r w:rsidRPr="00F744D5">
        <w:rPr>
          <w:lang w:val="en-US"/>
        </w:rPr>
        <w:t xml:space="preserve">In order to improve organizational capacities of </w:t>
      </w:r>
      <w:r>
        <w:rPr>
          <w:lang w:val="en-US"/>
        </w:rPr>
        <w:t>CS</w:t>
      </w:r>
      <w:r w:rsidRPr="00F744D5">
        <w:rPr>
          <w:lang w:val="en-US"/>
        </w:rPr>
        <w:t>O working on human rights based issues with young people and strengthen capacities of orga</w:t>
      </w:r>
      <w:r>
        <w:rPr>
          <w:lang w:val="en-US"/>
        </w:rPr>
        <w:t>nized young c</w:t>
      </w:r>
      <w:r w:rsidRPr="00F744D5">
        <w:rPr>
          <w:lang w:val="en-US"/>
        </w:rPr>
        <w:t xml:space="preserve">itizens, </w:t>
      </w:r>
      <w:r>
        <w:rPr>
          <w:lang w:val="en-US"/>
        </w:rPr>
        <w:t>NETWORK will produce and distribute necessary information on participation of young citizens.</w:t>
      </w:r>
    </w:p>
    <w:p w:rsidR="00CF4CD4" w:rsidRDefault="00CF4CD4" w:rsidP="00CF4CD4">
      <w:pPr>
        <w:spacing w:after="120"/>
        <w:jc w:val="both"/>
        <w:rPr>
          <w:lang w:val="en-US"/>
        </w:rPr>
      </w:pPr>
      <w:r w:rsidRPr="00172776">
        <w:rPr>
          <w:b/>
          <w:lang w:val="en-US"/>
        </w:rPr>
        <w:t>Brussels Study Visit;</w:t>
      </w:r>
      <w:r>
        <w:rPr>
          <w:lang w:val="en-US"/>
        </w:rPr>
        <w:t xml:space="preserve"> as a part of </w:t>
      </w:r>
      <w:proofErr w:type="spellStart"/>
      <w:r>
        <w:rPr>
          <w:lang w:val="en-US"/>
        </w:rPr>
        <w:t>Şebeke</w:t>
      </w:r>
      <w:proofErr w:type="spellEnd"/>
      <w:r>
        <w:rPr>
          <w:lang w:val="en-US"/>
        </w:rPr>
        <w:t xml:space="preserve"> Project; will be organized in order to develop </w:t>
      </w:r>
      <w:r w:rsidRPr="007A5AF6">
        <w:rPr>
          <w:lang w:val="en-US"/>
        </w:rPr>
        <w:t>relations with the European Parliament, European Commission (related Commissioners) and umbrella organizations</w:t>
      </w:r>
      <w:r>
        <w:rPr>
          <w:lang w:val="en-US"/>
        </w:rPr>
        <w:t>.</w:t>
      </w:r>
    </w:p>
    <w:p w:rsidR="00CF4CD4" w:rsidRDefault="00CF4CD4" w:rsidP="00CF4CD4">
      <w:pPr>
        <w:spacing w:after="120"/>
        <w:jc w:val="both"/>
        <w:rPr>
          <w:lang w:val="en-US"/>
        </w:rPr>
      </w:pPr>
      <w:r>
        <w:rPr>
          <w:lang w:val="en-US"/>
        </w:rPr>
        <w:t>It is also aimed</w:t>
      </w:r>
      <w:r w:rsidRPr="007A5AF6">
        <w:rPr>
          <w:lang w:val="en-US"/>
        </w:rPr>
        <w:t xml:space="preserve"> to empower the participants in the policy making and decision making processes by experiencing, observing and acquainting with experts on the place, face to face and on the job. </w:t>
      </w:r>
    </w:p>
    <w:p w:rsidR="00CF4CD4" w:rsidRDefault="00CF4CD4" w:rsidP="00CF4CD4">
      <w:pPr>
        <w:spacing w:after="120"/>
        <w:jc w:val="both"/>
        <w:rPr>
          <w:lang w:val="en-US"/>
        </w:rPr>
      </w:pPr>
      <w:r>
        <w:rPr>
          <w:lang w:val="en-US"/>
        </w:rPr>
        <w:t>Brussels Study Visit will be organized between 10</w:t>
      </w:r>
      <w:r w:rsidRPr="00172776">
        <w:rPr>
          <w:vertAlign w:val="superscript"/>
          <w:lang w:val="en-US"/>
        </w:rPr>
        <w:t>th</w:t>
      </w:r>
      <w:r>
        <w:rPr>
          <w:lang w:val="en-US"/>
        </w:rPr>
        <w:t xml:space="preserve"> and 17</w:t>
      </w:r>
      <w:r w:rsidRPr="00172776">
        <w:rPr>
          <w:vertAlign w:val="superscript"/>
          <w:lang w:val="en-US"/>
        </w:rPr>
        <w:t>th</w:t>
      </w:r>
      <w:r>
        <w:rPr>
          <w:lang w:val="en-US"/>
        </w:rPr>
        <w:t xml:space="preserve"> of October 2013 with the participation of 10 representatives from Non-Governmental Organizations (NGOs).</w:t>
      </w:r>
    </w:p>
    <w:p w:rsidR="00CF4CD4" w:rsidRDefault="00CF4CD4" w:rsidP="00CF4CD4">
      <w:pPr>
        <w:spacing w:after="120"/>
        <w:jc w:val="both"/>
        <w:rPr>
          <w:lang w:val="en-US"/>
        </w:rPr>
      </w:pPr>
      <w:r>
        <w:rPr>
          <w:lang w:val="en-US"/>
        </w:rPr>
        <w:t>During the visit; various organizations including, European Parliament; Intergovernmental Institutions, European Commission, network and umbrella organizations will be visited in order to experience their working environment; their role in decision making mechanisms, their advocacy &amp; lobbying strategies and networking structures.</w:t>
      </w:r>
    </w:p>
    <w:p w:rsidR="00CF4CD4" w:rsidRPr="00FA434D" w:rsidRDefault="00CF4CD4" w:rsidP="00CF4CD4">
      <w:pPr>
        <w:suppressAutoHyphens/>
        <w:jc w:val="both"/>
        <w:rPr>
          <w:lang w:val="en-US"/>
        </w:rPr>
      </w:pPr>
      <w:r w:rsidRPr="00FA434D">
        <w:rPr>
          <w:lang w:val="en-US"/>
        </w:rPr>
        <w:t>If you are;</w:t>
      </w:r>
    </w:p>
    <w:p w:rsidR="00CF4CD4" w:rsidRPr="005E152D" w:rsidRDefault="00CF4CD4" w:rsidP="00CF4CD4">
      <w:pPr>
        <w:pStyle w:val="ListParagraph"/>
        <w:numPr>
          <w:ilvl w:val="0"/>
          <w:numId w:val="1"/>
        </w:numPr>
        <w:suppressAutoHyphens/>
        <w:jc w:val="both"/>
        <w:rPr>
          <w:lang w:val="en-US"/>
        </w:rPr>
      </w:pPr>
      <w:r w:rsidRPr="005E152D">
        <w:rPr>
          <w:lang w:val="en-US"/>
        </w:rPr>
        <w:t>Aged between 18 – 40,</w:t>
      </w:r>
    </w:p>
    <w:p w:rsidR="00CF4CD4" w:rsidRPr="005E152D" w:rsidRDefault="00CF4CD4" w:rsidP="00CF4CD4">
      <w:pPr>
        <w:pStyle w:val="ListParagraph"/>
        <w:numPr>
          <w:ilvl w:val="0"/>
          <w:numId w:val="1"/>
        </w:numPr>
        <w:suppressAutoHyphens/>
        <w:jc w:val="both"/>
        <w:rPr>
          <w:lang w:val="en-US"/>
        </w:rPr>
      </w:pPr>
      <w:r w:rsidRPr="005E152D">
        <w:rPr>
          <w:lang w:val="en-US"/>
        </w:rPr>
        <w:t xml:space="preserve">Have </w:t>
      </w:r>
      <w:r>
        <w:rPr>
          <w:lang w:val="en-US"/>
        </w:rPr>
        <w:t>proficient</w:t>
      </w:r>
      <w:r w:rsidRPr="005E152D">
        <w:rPr>
          <w:lang w:val="en-US"/>
        </w:rPr>
        <w:t xml:space="preserve"> w</w:t>
      </w:r>
      <w:r>
        <w:rPr>
          <w:lang w:val="en-US"/>
        </w:rPr>
        <w:t xml:space="preserve">ritten and speaking English, participant should be able to understand the meetings and communicate with </w:t>
      </w:r>
    </w:p>
    <w:p w:rsidR="00CF4CD4" w:rsidRPr="005E152D" w:rsidRDefault="00CF4CD4" w:rsidP="00CF4CD4">
      <w:pPr>
        <w:pStyle w:val="ListParagraph"/>
        <w:numPr>
          <w:ilvl w:val="0"/>
          <w:numId w:val="1"/>
        </w:numPr>
        <w:suppressAutoHyphens/>
        <w:jc w:val="both"/>
        <w:rPr>
          <w:lang w:val="en-US"/>
        </w:rPr>
      </w:pPr>
      <w:r w:rsidRPr="005E152D">
        <w:rPr>
          <w:lang w:val="en-US"/>
        </w:rPr>
        <w:t xml:space="preserve">Actively engaged with the right based NGOs (association, foundation, initiative, </w:t>
      </w:r>
      <w:proofErr w:type="spellStart"/>
      <w:r w:rsidRPr="005E152D">
        <w:rPr>
          <w:lang w:val="en-US"/>
        </w:rPr>
        <w:t>platfrom</w:t>
      </w:r>
      <w:proofErr w:type="spellEnd"/>
      <w:r w:rsidRPr="005E152D">
        <w:rPr>
          <w:lang w:val="en-US"/>
        </w:rPr>
        <w:t>, student club etc.) as founder; member of the board, professional worker, volunteer etc.</w:t>
      </w:r>
    </w:p>
    <w:p w:rsidR="00CF4CD4" w:rsidRPr="005E152D" w:rsidRDefault="00CF4CD4" w:rsidP="00CF4CD4">
      <w:pPr>
        <w:pStyle w:val="ListParagraph"/>
        <w:numPr>
          <w:ilvl w:val="0"/>
          <w:numId w:val="1"/>
        </w:numPr>
        <w:suppressAutoHyphens/>
        <w:jc w:val="both"/>
        <w:rPr>
          <w:lang w:val="en-US"/>
        </w:rPr>
      </w:pPr>
      <w:proofErr w:type="spellStart"/>
      <w:r>
        <w:rPr>
          <w:lang w:val="en-US"/>
        </w:rPr>
        <w:t>Candidated</w:t>
      </w:r>
      <w:proofErr w:type="spellEnd"/>
      <w:r>
        <w:rPr>
          <w:lang w:val="en-US"/>
        </w:rPr>
        <w:t xml:space="preserve"> by the related NGO. Applicants should have commitment  to </w:t>
      </w:r>
      <w:r w:rsidRPr="005E152D">
        <w:rPr>
          <w:lang w:val="en-US"/>
        </w:rPr>
        <w:t xml:space="preserve"> transfer experiences during the visit to </w:t>
      </w:r>
      <w:r>
        <w:rPr>
          <w:lang w:val="en-US"/>
        </w:rPr>
        <w:t>nominating</w:t>
      </w:r>
      <w:r w:rsidRPr="005E152D">
        <w:rPr>
          <w:lang w:val="en-US"/>
        </w:rPr>
        <w:t xml:space="preserve"> NGO   after Study Visit,</w:t>
      </w:r>
    </w:p>
    <w:p w:rsidR="00CF4CD4" w:rsidRPr="005E152D" w:rsidRDefault="00CF4CD4" w:rsidP="00CF4CD4">
      <w:pPr>
        <w:pStyle w:val="ListParagraph"/>
        <w:numPr>
          <w:ilvl w:val="0"/>
          <w:numId w:val="1"/>
        </w:numPr>
        <w:suppressAutoHyphens/>
        <w:jc w:val="both"/>
        <w:rPr>
          <w:lang w:val="en-US"/>
        </w:rPr>
      </w:pPr>
      <w:r w:rsidRPr="005E152D">
        <w:rPr>
          <w:lang w:val="en-US"/>
        </w:rPr>
        <w:t xml:space="preserve">Able to participate whole program </w:t>
      </w:r>
      <w:proofErr w:type="gramStart"/>
      <w:r w:rsidRPr="005E152D">
        <w:rPr>
          <w:lang w:val="en-US"/>
        </w:rPr>
        <w:t>between 10-17 October 2013</w:t>
      </w:r>
      <w:proofErr w:type="gramEnd"/>
      <w:r w:rsidRPr="005E152D">
        <w:rPr>
          <w:lang w:val="en-US"/>
        </w:rPr>
        <w:t>.</w:t>
      </w:r>
    </w:p>
    <w:p w:rsidR="00CF4CD4" w:rsidRDefault="00CF4CD4" w:rsidP="00CF4CD4">
      <w:pPr>
        <w:spacing w:after="120"/>
        <w:jc w:val="both"/>
        <w:rPr>
          <w:lang w:val="en-US"/>
        </w:rPr>
      </w:pPr>
      <w:r>
        <w:rPr>
          <w:lang w:val="en-US"/>
        </w:rPr>
        <w:t>You are invited to apply to Brussels Study Visit.</w:t>
      </w:r>
    </w:p>
    <w:p w:rsidR="00CF4CD4" w:rsidRDefault="00CF4CD4" w:rsidP="00CF4CD4">
      <w:pPr>
        <w:spacing w:after="120"/>
        <w:jc w:val="both"/>
        <w:rPr>
          <w:b/>
          <w:lang w:val="en-US"/>
        </w:rPr>
      </w:pPr>
    </w:p>
    <w:p w:rsidR="00CF4CD4" w:rsidRDefault="00CF4CD4" w:rsidP="00CF4CD4">
      <w:pPr>
        <w:spacing w:after="120"/>
        <w:jc w:val="both"/>
        <w:rPr>
          <w:b/>
          <w:lang w:val="en-US"/>
        </w:rPr>
      </w:pPr>
    </w:p>
    <w:p w:rsidR="00CF4CD4" w:rsidRDefault="00CF4CD4" w:rsidP="00CF4CD4">
      <w:pPr>
        <w:spacing w:after="120"/>
        <w:jc w:val="both"/>
        <w:rPr>
          <w:b/>
          <w:lang w:val="en-US"/>
        </w:rPr>
      </w:pPr>
    </w:p>
    <w:p w:rsidR="00CF4CD4" w:rsidRPr="00042865" w:rsidRDefault="00CF4CD4" w:rsidP="00CF4CD4">
      <w:pPr>
        <w:spacing w:after="120"/>
        <w:jc w:val="both"/>
        <w:rPr>
          <w:b/>
          <w:lang w:val="en-US"/>
        </w:rPr>
      </w:pPr>
      <w:r w:rsidRPr="00042865">
        <w:rPr>
          <w:b/>
          <w:lang w:val="en-US"/>
        </w:rPr>
        <w:t>General Conditions:</w:t>
      </w:r>
    </w:p>
    <w:p w:rsidR="00CF4CD4" w:rsidRDefault="00CF4CD4" w:rsidP="00CF4CD4">
      <w:pPr>
        <w:pStyle w:val="ListParagraph"/>
        <w:numPr>
          <w:ilvl w:val="0"/>
          <w:numId w:val="1"/>
        </w:numPr>
        <w:spacing w:after="120"/>
        <w:jc w:val="both"/>
        <w:rPr>
          <w:lang w:val="en-US"/>
        </w:rPr>
      </w:pPr>
      <w:r>
        <w:rPr>
          <w:lang w:val="en-US"/>
        </w:rPr>
        <w:t>The program will be in English and there will not be any translations.</w:t>
      </w:r>
    </w:p>
    <w:p w:rsidR="00CF4CD4" w:rsidRDefault="00CF4CD4" w:rsidP="00CF4CD4">
      <w:pPr>
        <w:pStyle w:val="ListParagraph"/>
        <w:numPr>
          <w:ilvl w:val="0"/>
          <w:numId w:val="1"/>
        </w:numPr>
        <w:spacing w:after="120"/>
        <w:jc w:val="both"/>
        <w:rPr>
          <w:lang w:val="en-US"/>
        </w:rPr>
      </w:pPr>
      <w:r>
        <w:rPr>
          <w:lang w:val="en-US"/>
        </w:rPr>
        <w:t xml:space="preserve">The visit will be organized </w:t>
      </w:r>
      <w:proofErr w:type="gramStart"/>
      <w:r>
        <w:rPr>
          <w:lang w:val="en-US"/>
        </w:rPr>
        <w:t>between 10-17 October 2013</w:t>
      </w:r>
      <w:proofErr w:type="gramEnd"/>
      <w:r>
        <w:rPr>
          <w:lang w:val="en-US"/>
        </w:rPr>
        <w:t xml:space="preserve">. It is obligatory to participate </w:t>
      </w:r>
      <w:proofErr w:type="gramStart"/>
      <w:r>
        <w:rPr>
          <w:lang w:val="en-US"/>
        </w:rPr>
        <w:t>all the</w:t>
      </w:r>
      <w:proofErr w:type="gramEnd"/>
      <w:r>
        <w:rPr>
          <w:lang w:val="en-US"/>
        </w:rPr>
        <w:t xml:space="preserve"> program without any exception. </w:t>
      </w:r>
    </w:p>
    <w:p w:rsidR="00CF4CD4" w:rsidRDefault="00CF4CD4" w:rsidP="00CF4CD4">
      <w:pPr>
        <w:pStyle w:val="ListParagraph"/>
        <w:numPr>
          <w:ilvl w:val="0"/>
          <w:numId w:val="1"/>
        </w:numPr>
        <w:spacing w:after="120"/>
        <w:jc w:val="both"/>
        <w:rPr>
          <w:lang w:val="en-US"/>
        </w:rPr>
      </w:pPr>
      <w:r>
        <w:rPr>
          <w:lang w:val="en-US"/>
        </w:rPr>
        <w:t xml:space="preserve">The travel, accommodation and food &amp; beverages will be fully covered including visa &amp; insurance costs. Participants will receive daily allowance for accommodation &amp; food and beverages. All the participants should have their receipts summited to </w:t>
      </w:r>
      <w:proofErr w:type="spellStart"/>
      <w:r>
        <w:rPr>
          <w:lang w:val="en-US"/>
        </w:rPr>
        <w:t>Şebeke</w:t>
      </w:r>
      <w:proofErr w:type="spellEnd"/>
      <w:r>
        <w:rPr>
          <w:lang w:val="en-US"/>
        </w:rPr>
        <w:t xml:space="preserve"> Project as a proof of expenditures. Accommodation location will be arranged by </w:t>
      </w:r>
      <w:proofErr w:type="spellStart"/>
      <w:r>
        <w:rPr>
          <w:lang w:val="en-US"/>
        </w:rPr>
        <w:t>Şebeke</w:t>
      </w:r>
      <w:proofErr w:type="spellEnd"/>
      <w:r>
        <w:rPr>
          <w:lang w:val="en-US"/>
        </w:rPr>
        <w:t xml:space="preserve"> Project with various options. </w:t>
      </w:r>
    </w:p>
    <w:p w:rsidR="00CF4CD4" w:rsidRPr="006B145E" w:rsidRDefault="00CF4CD4" w:rsidP="00CF4CD4">
      <w:pPr>
        <w:pStyle w:val="ListParagraph"/>
        <w:numPr>
          <w:ilvl w:val="0"/>
          <w:numId w:val="1"/>
        </w:numPr>
        <w:spacing w:after="120"/>
        <w:jc w:val="both"/>
        <w:rPr>
          <w:lang w:val="en-US"/>
        </w:rPr>
      </w:pPr>
      <w:r>
        <w:rPr>
          <w:lang w:val="en-US"/>
        </w:rPr>
        <w:t xml:space="preserve">All Travels will be arranged by </w:t>
      </w:r>
      <w:proofErr w:type="spellStart"/>
      <w:r>
        <w:rPr>
          <w:lang w:val="en-US"/>
        </w:rPr>
        <w:t>Şebeke</w:t>
      </w:r>
      <w:proofErr w:type="spellEnd"/>
      <w:r>
        <w:rPr>
          <w:lang w:val="en-US"/>
        </w:rPr>
        <w:t xml:space="preserve"> and the traveling days also strictly certain. Departure will be on 10</w:t>
      </w:r>
      <w:r w:rsidRPr="005E152D">
        <w:rPr>
          <w:vertAlign w:val="superscript"/>
          <w:lang w:val="en-US"/>
        </w:rPr>
        <w:t>th</w:t>
      </w:r>
      <w:r>
        <w:rPr>
          <w:lang w:val="en-US"/>
        </w:rPr>
        <w:t xml:space="preserve"> of October and the arrival will be on 17</w:t>
      </w:r>
      <w:r w:rsidRPr="005E152D">
        <w:rPr>
          <w:vertAlign w:val="superscript"/>
          <w:lang w:val="en-US"/>
        </w:rPr>
        <w:t>th</w:t>
      </w:r>
      <w:r>
        <w:rPr>
          <w:lang w:val="en-US"/>
        </w:rPr>
        <w:t xml:space="preserve"> of October 2013. </w:t>
      </w:r>
    </w:p>
    <w:p w:rsidR="00CF4CD4" w:rsidRDefault="00CF4CD4" w:rsidP="00CF4CD4">
      <w:pPr>
        <w:pStyle w:val="ListParagraph"/>
        <w:numPr>
          <w:ilvl w:val="0"/>
          <w:numId w:val="1"/>
        </w:numPr>
        <w:spacing w:after="120"/>
        <w:rPr>
          <w:lang w:val="en-US"/>
        </w:rPr>
      </w:pPr>
      <w:r>
        <w:rPr>
          <w:lang w:val="en-US"/>
        </w:rPr>
        <w:t xml:space="preserve">Costs regarding passport fee and governmental departure fee will not be covered by </w:t>
      </w:r>
      <w:proofErr w:type="spellStart"/>
      <w:r>
        <w:rPr>
          <w:lang w:val="en-US"/>
        </w:rPr>
        <w:t>Şebeke</w:t>
      </w:r>
      <w:proofErr w:type="spellEnd"/>
      <w:r>
        <w:rPr>
          <w:lang w:val="en-US"/>
        </w:rPr>
        <w:t xml:space="preserve"> but visa and insurance cost will be covered.</w:t>
      </w:r>
      <w:r w:rsidRPr="006B145E">
        <w:rPr>
          <w:lang w:val="en-US"/>
        </w:rPr>
        <w:t xml:space="preserve"> It is important for the applicant's to have valid passport for at least six months during the visa applications. Due to the duration of the visa procedure; accepted applicants will have valid passport and be asked to send these passports to </w:t>
      </w:r>
      <w:proofErr w:type="spellStart"/>
      <w:r w:rsidRPr="006B145E">
        <w:rPr>
          <w:lang w:val="en-US"/>
        </w:rPr>
        <w:t>Sebeke</w:t>
      </w:r>
      <w:proofErr w:type="spellEnd"/>
      <w:r w:rsidRPr="006B145E">
        <w:rPr>
          <w:lang w:val="en-US"/>
        </w:rPr>
        <w:t xml:space="preserve"> Project Team on early September.</w:t>
      </w:r>
      <w:r>
        <w:rPr>
          <w:lang w:val="en-US"/>
        </w:rPr>
        <w:t xml:space="preserve"> </w:t>
      </w:r>
      <w:r w:rsidRPr="006B145E">
        <w:rPr>
          <w:lang w:val="en-US"/>
        </w:rPr>
        <w:t xml:space="preserve">Applicants who will be applying visa for the first time to Belgium </w:t>
      </w:r>
      <w:proofErr w:type="spellStart"/>
      <w:r w:rsidRPr="006B145E">
        <w:rPr>
          <w:lang w:val="en-US"/>
        </w:rPr>
        <w:t>Goverment</w:t>
      </w:r>
      <w:proofErr w:type="spellEnd"/>
      <w:r w:rsidRPr="006B145E">
        <w:rPr>
          <w:lang w:val="en-US"/>
        </w:rPr>
        <w:t>; could be requested in person by the Embassy / Consulate. These applicant</w:t>
      </w:r>
      <w:r>
        <w:rPr>
          <w:lang w:val="en-US"/>
        </w:rPr>
        <w:t>s</w:t>
      </w:r>
      <w:r w:rsidRPr="006B145E">
        <w:rPr>
          <w:lang w:val="en-US"/>
        </w:rPr>
        <w:t xml:space="preserve"> should consider this possibility and accept to be ready at Embassy / Consulate at requested date and time.</w:t>
      </w:r>
    </w:p>
    <w:p w:rsidR="00CF4CD4" w:rsidRPr="005E152D" w:rsidRDefault="00CF4CD4" w:rsidP="00CF4CD4">
      <w:pPr>
        <w:pStyle w:val="ListParagraph"/>
        <w:numPr>
          <w:ilvl w:val="0"/>
          <w:numId w:val="1"/>
        </w:numPr>
        <w:spacing w:after="120"/>
        <w:rPr>
          <w:lang w:val="en-US"/>
        </w:rPr>
      </w:pPr>
      <w:r>
        <w:rPr>
          <w:lang w:val="en-US"/>
        </w:rPr>
        <w:t>Participants should have EURO bank account in their Personal Name written as formal identity. If you are unable / unwilling to open Euro bank account; please do not apply for the Study Visit; because according to European Union rules, allowances should only be given only by bank transfer to related person’s personal bank account.</w:t>
      </w:r>
    </w:p>
    <w:p w:rsidR="00CF4CD4" w:rsidRDefault="00CF4CD4" w:rsidP="00CF4CD4">
      <w:pPr>
        <w:spacing w:after="120"/>
        <w:jc w:val="both"/>
        <w:rPr>
          <w:lang w:val="en-US"/>
        </w:rPr>
      </w:pPr>
    </w:p>
    <w:p w:rsidR="00CF4CD4" w:rsidRDefault="00CF4CD4" w:rsidP="00CF4CD4">
      <w:pPr>
        <w:spacing w:after="120"/>
        <w:jc w:val="both"/>
        <w:rPr>
          <w:b/>
          <w:lang w:val="en-US"/>
        </w:rPr>
      </w:pPr>
      <w:r w:rsidRPr="005E152D">
        <w:rPr>
          <w:b/>
          <w:lang w:val="en-US"/>
        </w:rPr>
        <w:t xml:space="preserve">Application </w:t>
      </w:r>
      <w:r>
        <w:rPr>
          <w:b/>
          <w:lang w:val="en-US"/>
        </w:rPr>
        <w:t>&amp; Selection Process</w:t>
      </w:r>
      <w:r w:rsidRPr="005E152D">
        <w:rPr>
          <w:b/>
          <w:lang w:val="en-US"/>
        </w:rPr>
        <w:t>:</w:t>
      </w:r>
    </w:p>
    <w:p w:rsidR="00CF4CD4" w:rsidRDefault="00CF4CD4" w:rsidP="00CF4CD4">
      <w:pPr>
        <w:spacing w:after="120"/>
        <w:jc w:val="both"/>
        <w:rPr>
          <w:lang w:val="en-US"/>
        </w:rPr>
      </w:pPr>
      <w:r>
        <w:rPr>
          <w:lang w:val="en-US"/>
        </w:rPr>
        <w:t>In order to determine most related participants; there will be three leveled application &amp; selection process:</w:t>
      </w:r>
    </w:p>
    <w:p w:rsidR="00CF4CD4" w:rsidRPr="0038526F" w:rsidRDefault="00CF4CD4" w:rsidP="00CF4CD4">
      <w:pPr>
        <w:spacing w:after="120"/>
        <w:jc w:val="both"/>
        <w:rPr>
          <w:b/>
          <w:i/>
          <w:lang w:val="en-US"/>
        </w:rPr>
      </w:pPr>
      <w:r w:rsidRPr="0038526F">
        <w:rPr>
          <w:b/>
          <w:i/>
          <w:lang w:val="en-US"/>
        </w:rPr>
        <w:t>A)</w:t>
      </w:r>
      <w:r w:rsidRPr="0038526F">
        <w:rPr>
          <w:b/>
          <w:i/>
          <w:lang w:val="en-US"/>
        </w:rPr>
        <w:tab/>
        <w:t>Application form:</w:t>
      </w:r>
    </w:p>
    <w:p w:rsidR="00CF4CD4" w:rsidRDefault="00CF4CD4" w:rsidP="00CF4CD4">
      <w:pPr>
        <w:spacing w:after="120"/>
        <w:jc w:val="both"/>
        <w:rPr>
          <w:lang w:val="en-US"/>
        </w:rPr>
      </w:pPr>
      <w:r>
        <w:rPr>
          <w:lang w:val="en-US"/>
        </w:rPr>
        <w:tab/>
        <w:t xml:space="preserve">Applicants who want to </w:t>
      </w:r>
      <w:proofErr w:type="gramStart"/>
      <w:r>
        <w:rPr>
          <w:lang w:val="en-US"/>
        </w:rPr>
        <w:t>participate</w:t>
      </w:r>
      <w:proofErr w:type="gramEnd"/>
      <w:r>
        <w:rPr>
          <w:lang w:val="en-US"/>
        </w:rPr>
        <w:t xml:space="preserve"> the program should complete application form consisting below mentioned details:</w:t>
      </w:r>
    </w:p>
    <w:p w:rsidR="00CF4CD4" w:rsidRDefault="00CF4CD4" w:rsidP="00CF4CD4">
      <w:pPr>
        <w:pStyle w:val="ListParagraph"/>
        <w:numPr>
          <w:ilvl w:val="0"/>
          <w:numId w:val="1"/>
        </w:numPr>
        <w:spacing w:after="120"/>
        <w:jc w:val="both"/>
        <w:rPr>
          <w:lang w:val="en-US"/>
        </w:rPr>
      </w:pPr>
      <w:r>
        <w:rPr>
          <w:lang w:val="en-US"/>
        </w:rPr>
        <w:t>Personal Information</w:t>
      </w:r>
    </w:p>
    <w:p w:rsidR="00CF4CD4" w:rsidRDefault="00CF4CD4" w:rsidP="00CF4CD4">
      <w:pPr>
        <w:pStyle w:val="ListParagraph"/>
        <w:numPr>
          <w:ilvl w:val="0"/>
          <w:numId w:val="1"/>
        </w:numPr>
        <w:spacing w:after="120"/>
        <w:jc w:val="both"/>
        <w:rPr>
          <w:lang w:val="en-US"/>
        </w:rPr>
      </w:pPr>
      <w:r>
        <w:rPr>
          <w:lang w:val="en-US"/>
        </w:rPr>
        <w:t>Passport and Travel Details</w:t>
      </w:r>
    </w:p>
    <w:p w:rsidR="00CF4CD4" w:rsidRDefault="00CF4CD4" w:rsidP="00CF4CD4">
      <w:pPr>
        <w:pStyle w:val="ListParagraph"/>
        <w:numPr>
          <w:ilvl w:val="0"/>
          <w:numId w:val="1"/>
        </w:numPr>
        <w:spacing w:after="120"/>
        <w:jc w:val="both"/>
        <w:rPr>
          <w:lang w:val="en-US"/>
        </w:rPr>
      </w:pPr>
      <w:r>
        <w:rPr>
          <w:lang w:val="en-US"/>
        </w:rPr>
        <w:t>Nominating Organization</w:t>
      </w:r>
    </w:p>
    <w:p w:rsidR="00CF4CD4" w:rsidRDefault="00CF4CD4" w:rsidP="00CF4CD4">
      <w:pPr>
        <w:pStyle w:val="ListParagraph"/>
        <w:numPr>
          <w:ilvl w:val="0"/>
          <w:numId w:val="1"/>
        </w:numPr>
        <w:spacing w:after="120"/>
        <w:jc w:val="both"/>
        <w:rPr>
          <w:lang w:val="en-US"/>
        </w:rPr>
      </w:pPr>
      <w:r>
        <w:rPr>
          <w:lang w:val="en-US"/>
        </w:rPr>
        <w:t>Background Information / Motivation</w:t>
      </w:r>
    </w:p>
    <w:p w:rsidR="00CF4CD4" w:rsidRDefault="00CF4CD4" w:rsidP="00CF4CD4">
      <w:pPr>
        <w:pStyle w:val="ListParagraph"/>
        <w:numPr>
          <w:ilvl w:val="0"/>
          <w:numId w:val="1"/>
        </w:numPr>
        <w:spacing w:after="120"/>
        <w:jc w:val="both"/>
        <w:rPr>
          <w:lang w:val="en-US"/>
        </w:rPr>
      </w:pPr>
      <w:r>
        <w:rPr>
          <w:lang w:val="en-US"/>
        </w:rPr>
        <w:t xml:space="preserve">Article (We would kindly like you to write an article with at least 500 words about these questions): </w:t>
      </w:r>
    </w:p>
    <w:p w:rsidR="00CF4CD4" w:rsidRPr="005E152D" w:rsidRDefault="00CF4CD4" w:rsidP="00CF4CD4">
      <w:pPr>
        <w:pStyle w:val="ListParagraph"/>
        <w:spacing w:after="120"/>
        <w:rPr>
          <w:i/>
          <w:lang w:val="en-US"/>
        </w:rPr>
      </w:pPr>
      <w:r w:rsidRPr="005E152D">
        <w:rPr>
          <w:i/>
          <w:lang w:val="en-US"/>
        </w:rPr>
        <w:lastRenderedPageBreak/>
        <w:t xml:space="preserve">What do you understand from citizenship and citizen’s participation? Do you think that non </w:t>
      </w:r>
      <w:proofErr w:type="spellStart"/>
      <w:r w:rsidRPr="005E152D">
        <w:rPr>
          <w:i/>
          <w:lang w:val="en-US"/>
        </w:rPr>
        <w:t>govermental</w:t>
      </w:r>
      <w:proofErr w:type="spellEnd"/>
      <w:r w:rsidRPr="005E152D">
        <w:rPr>
          <w:i/>
          <w:lang w:val="en-US"/>
        </w:rPr>
        <w:t xml:space="preserve"> organizations are important media for increasing citizen’s participation? Please justify your answers in detail. </w:t>
      </w:r>
      <w:r w:rsidRPr="005E152D">
        <w:rPr>
          <w:i/>
          <w:lang w:val="en-US"/>
        </w:rPr>
        <w:br/>
      </w:r>
      <w:r w:rsidRPr="005E152D">
        <w:rPr>
          <w:i/>
          <w:lang w:val="en-US"/>
        </w:rPr>
        <w:br/>
        <w:t>What do you think about the role of the international institutions, organizations, NGOs, international networks, and their experiences on the participation? How the NGOs in Turkey can benefit from these experiences?</w:t>
      </w:r>
    </w:p>
    <w:p w:rsidR="00CF4CD4" w:rsidRPr="005938B8" w:rsidRDefault="00CF4CD4" w:rsidP="00CF4CD4">
      <w:pPr>
        <w:spacing w:after="120"/>
        <w:jc w:val="both"/>
        <w:rPr>
          <w:b/>
          <w:i/>
          <w:lang w:val="en-US"/>
        </w:rPr>
      </w:pPr>
      <w:r w:rsidRPr="005938B8">
        <w:rPr>
          <w:b/>
          <w:i/>
          <w:lang w:val="en-US"/>
        </w:rPr>
        <w:t xml:space="preserve">B) </w:t>
      </w:r>
      <w:proofErr w:type="spellStart"/>
      <w:r w:rsidRPr="005938B8">
        <w:rPr>
          <w:b/>
          <w:i/>
          <w:lang w:val="en-US"/>
        </w:rPr>
        <w:t>Recommandation</w:t>
      </w:r>
      <w:proofErr w:type="spellEnd"/>
      <w:r w:rsidRPr="005938B8">
        <w:rPr>
          <w:b/>
          <w:i/>
          <w:lang w:val="en-US"/>
        </w:rPr>
        <w:t xml:space="preserve"> Letter:</w:t>
      </w:r>
    </w:p>
    <w:p w:rsidR="00CF4CD4" w:rsidRPr="005E152D" w:rsidRDefault="00CF4CD4" w:rsidP="00CF4CD4">
      <w:pPr>
        <w:spacing w:after="120"/>
        <w:jc w:val="both"/>
        <w:rPr>
          <w:lang w:val="en-US"/>
        </w:rPr>
      </w:pPr>
      <w:r>
        <w:rPr>
          <w:lang w:val="en-US"/>
        </w:rPr>
        <w:t xml:space="preserve">Applicants also should send recommendation letter from Nominating NGOs to </w:t>
      </w:r>
      <w:hyperlink r:id="rId8" w:history="1">
        <w:r w:rsidRPr="00843967">
          <w:rPr>
            <w:rStyle w:val="Hyperlink"/>
            <w:lang w:val="en-US"/>
          </w:rPr>
          <w:t>sebeke@bilgi.edu.tr</w:t>
        </w:r>
      </w:hyperlink>
      <w:r>
        <w:rPr>
          <w:lang w:val="en-US"/>
        </w:rPr>
        <w:t xml:space="preserve"> mail address since the Study Visit also aims to increase capacities of Nominating Organizations.</w:t>
      </w:r>
    </w:p>
    <w:p w:rsidR="00CF4CD4" w:rsidRPr="0038526F" w:rsidRDefault="00CF4CD4" w:rsidP="00CF4CD4">
      <w:pPr>
        <w:spacing w:after="120"/>
        <w:jc w:val="both"/>
        <w:rPr>
          <w:b/>
          <w:i/>
          <w:iCs/>
          <w:lang w:val="en-US"/>
        </w:rPr>
      </w:pPr>
      <w:r w:rsidRPr="0038526F">
        <w:rPr>
          <w:b/>
          <w:i/>
          <w:iCs/>
          <w:lang w:val="en-US"/>
        </w:rPr>
        <w:t>C) Skype / Face to Face or Phone Interview</w:t>
      </w:r>
    </w:p>
    <w:p w:rsidR="00CF4CD4" w:rsidRDefault="00CF4CD4" w:rsidP="00CF4CD4">
      <w:pPr>
        <w:spacing w:after="120"/>
        <w:jc w:val="both"/>
        <w:rPr>
          <w:iCs/>
          <w:lang w:val="en-US"/>
        </w:rPr>
      </w:pPr>
      <w:r>
        <w:rPr>
          <w:iCs/>
          <w:lang w:val="en-US"/>
        </w:rPr>
        <w:t>Pre-Selected Applicants will be invited to Skype / Face to Face or Phone Interview in order to finalize selection procedure. The language of the interview will be in English.</w:t>
      </w:r>
    </w:p>
    <w:p w:rsidR="00CF4CD4" w:rsidRDefault="00CF4CD4" w:rsidP="00CF4CD4">
      <w:pPr>
        <w:spacing w:after="120"/>
        <w:jc w:val="both"/>
        <w:rPr>
          <w:iCs/>
          <w:lang w:val="en-US"/>
        </w:rPr>
      </w:pPr>
      <w:r>
        <w:rPr>
          <w:iCs/>
          <w:lang w:val="en-US"/>
        </w:rPr>
        <w:t>Brussels Study Visit Applications will be received until 19 August 2013 17:00.  Any applications received after that date will not be considered. The interview will be organized with pre-selected applicants after that date.</w:t>
      </w:r>
    </w:p>
    <w:p w:rsidR="00CF4CD4" w:rsidRDefault="00CF4CD4" w:rsidP="00CF4CD4">
      <w:pPr>
        <w:spacing w:after="120"/>
        <w:jc w:val="both"/>
        <w:rPr>
          <w:iCs/>
          <w:lang w:val="en-US"/>
        </w:rPr>
      </w:pPr>
      <w:r>
        <w:rPr>
          <w:iCs/>
          <w:lang w:val="en-US"/>
        </w:rPr>
        <w:t>Results regarding selected participants will be announced on 30 August 2013. All the applicants will be informed via e-mail about their applications.</w:t>
      </w:r>
    </w:p>
    <w:p w:rsidR="00CF4CD4" w:rsidRPr="007A5AF6" w:rsidRDefault="00CF4CD4" w:rsidP="00CF4CD4">
      <w:pPr>
        <w:spacing w:after="120"/>
        <w:jc w:val="both"/>
        <w:rPr>
          <w:iCs/>
          <w:lang w:val="en-US"/>
        </w:rPr>
      </w:pPr>
    </w:p>
    <w:p w:rsidR="00CF4CD4" w:rsidRPr="00AC4F91" w:rsidRDefault="00CF4CD4" w:rsidP="00CF4CD4">
      <w:pPr>
        <w:spacing w:after="120"/>
        <w:jc w:val="both"/>
        <w:rPr>
          <w:b/>
          <w:sz w:val="24"/>
          <w:szCs w:val="24"/>
          <w:lang w:val="en-US"/>
        </w:rPr>
      </w:pPr>
      <w:r w:rsidRPr="00AC4F91">
        <w:rPr>
          <w:b/>
          <w:sz w:val="24"/>
          <w:szCs w:val="24"/>
          <w:lang w:val="en-US"/>
        </w:rPr>
        <w:t xml:space="preserve">In order to complete the application; the below application form should be completed and sent to </w:t>
      </w:r>
      <w:hyperlink r:id="rId9" w:history="1">
        <w:r w:rsidRPr="00AC4F91">
          <w:rPr>
            <w:rStyle w:val="Hyperlink"/>
            <w:b/>
            <w:sz w:val="24"/>
            <w:szCs w:val="24"/>
            <w:lang w:val="en-US"/>
          </w:rPr>
          <w:t>sebeke@bilgi.edu.tr</w:t>
        </w:r>
      </w:hyperlink>
      <w:r w:rsidRPr="00AC4F91">
        <w:rPr>
          <w:b/>
          <w:sz w:val="24"/>
          <w:szCs w:val="24"/>
          <w:lang w:val="en-US"/>
        </w:rPr>
        <w:t xml:space="preserve"> with the recommendation letter from nominator organization</w:t>
      </w:r>
      <w:r>
        <w:rPr>
          <w:b/>
          <w:sz w:val="24"/>
          <w:szCs w:val="24"/>
          <w:lang w:val="en-US"/>
        </w:rPr>
        <w:t xml:space="preserve"> until 19 August 2013</w:t>
      </w:r>
      <w:r w:rsidRPr="00AC4F91">
        <w:rPr>
          <w:b/>
          <w:sz w:val="24"/>
          <w:szCs w:val="24"/>
          <w:lang w:val="en-US"/>
        </w:rPr>
        <w:t>.</w:t>
      </w:r>
    </w:p>
    <w:p w:rsidR="00CF4CD4" w:rsidRDefault="00CF4CD4" w:rsidP="00CF4CD4"/>
    <w:p w:rsidR="00172776" w:rsidRDefault="00172776" w:rsidP="00172776">
      <w:pPr>
        <w:jc w:val="both"/>
        <w:rPr>
          <w:lang w:val="en-US"/>
        </w:rPr>
      </w:pPr>
      <w:bookmarkStart w:id="0" w:name="_GoBack"/>
      <w:bookmarkEnd w:id="0"/>
    </w:p>
    <w:p w:rsidR="005938B8" w:rsidRDefault="005938B8"/>
    <w:p w:rsidR="005938B8" w:rsidRDefault="005938B8"/>
    <w:p w:rsidR="005938B8" w:rsidRDefault="005938B8"/>
    <w:p w:rsidR="005938B8" w:rsidRDefault="005938B8"/>
    <w:p w:rsidR="005938B8" w:rsidRDefault="005938B8"/>
    <w:p w:rsidR="005938B8" w:rsidRDefault="005938B8"/>
    <w:p w:rsidR="005938B8" w:rsidRDefault="005938B8"/>
    <w:p w:rsidR="005938B8" w:rsidRDefault="005938B8"/>
    <w:p w:rsidR="005938B8" w:rsidRDefault="005938B8" w:rsidP="005938B8">
      <w:pPr>
        <w:spacing w:after="220" w:line="240" w:lineRule="auto"/>
        <w:jc w:val="center"/>
        <w:rPr>
          <w:rFonts w:ascii="Verdana" w:eastAsia="Times New Roman" w:hAnsi="Verdana" w:cs="Times New Roman"/>
          <w:b/>
          <w:bCs/>
          <w:color w:val="494949"/>
          <w:sz w:val="24"/>
          <w:szCs w:val="24"/>
          <w:shd w:val="clear" w:color="auto" w:fill="FFFFFF"/>
          <w:lang w:eastAsia="tr-TR"/>
        </w:rPr>
      </w:pPr>
      <w:r w:rsidRPr="00172776">
        <w:rPr>
          <w:rFonts w:ascii="Verdana" w:eastAsia="Times New Roman" w:hAnsi="Verdana" w:cs="Times New Roman"/>
          <w:b/>
          <w:bCs/>
          <w:color w:val="494949"/>
          <w:sz w:val="24"/>
          <w:szCs w:val="24"/>
          <w:shd w:val="clear" w:color="auto" w:fill="FFFFFF"/>
          <w:lang w:eastAsia="tr-TR"/>
        </w:rPr>
        <w:t>Şebek</w:t>
      </w:r>
      <w:r>
        <w:rPr>
          <w:rFonts w:ascii="Verdana" w:eastAsia="Times New Roman" w:hAnsi="Verdana" w:cs="Times New Roman"/>
          <w:b/>
          <w:bCs/>
          <w:color w:val="494949"/>
          <w:sz w:val="24"/>
          <w:szCs w:val="24"/>
          <w:shd w:val="clear" w:color="auto" w:fill="FFFFFF"/>
          <w:lang w:eastAsia="tr-TR"/>
        </w:rPr>
        <w:t>e</w:t>
      </w:r>
      <w:r w:rsidRPr="00172776">
        <w:rPr>
          <w:rFonts w:ascii="Verdana" w:eastAsia="Times New Roman" w:hAnsi="Verdana" w:cs="Times New Roman"/>
          <w:b/>
          <w:bCs/>
          <w:color w:val="494949"/>
          <w:sz w:val="24"/>
          <w:szCs w:val="24"/>
          <w:shd w:val="clear" w:color="auto" w:fill="FFFFFF"/>
          <w:lang w:eastAsia="tr-TR"/>
        </w:rPr>
        <w:t xml:space="preserve"> </w:t>
      </w:r>
      <w:r>
        <w:rPr>
          <w:rFonts w:ascii="Verdana" w:eastAsia="Times New Roman" w:hAnsi="Verdana" w:cs="Times New Roman"/>
          <w:b/>
          <w:bCs/>
          <w:color w:val="494949"/>
          <w:sz w:val="24"/>
          <w:szCs w:val="24"/>
          <w:shd w:val="clear" w:color="auto" w:fill="FFFFFF"/>
          <w:lang w:eastAsia="tr-TR"/>
        </w:rPr>
        <w:t>is Calling for Brussels</w:t>
      </w:r>
      <w:r w:rsidRPr="00172776">
        <w:rPr>
          <w:rFonts w:ascii="Verdana" w:eastAsia="Times New Roman" w:hAnsi="Verdana" w:cs="Times New Roman"/>
          <w:b/>
          <w:bCs/>
          <w:color w:val="494949"/>
          <w:sz w:val="24"/>
          <w:szCs w:val="24"/>
          <w:shd w:val="clear" w:color="auto" w:fill="FFFFFF"/>
          <w:lang w:eastAsia="tr-TR"/>
        </w:rPr>
        <w:t>!</w:t>
      </w:r>
    </w:p>
    <w:tbl>
      <w:tblPr>
        <w:tblStyle w:val="TableGrid"/>
        <w:tblW w:w="0" w:type="auto"/>
        <w:tblLook w:val="04A0" w:firstRow="1" w:lastRow="0" w:firstColumn="1" w:lastColumn="0" w:noHBand="0" w:noVBand="1"/>
      </w:tblPr>
      <w:tblGrid>
        <w:gridCol w:w="2093"/>
        <w:gridCol w:w="7119"/>
      </w:tblGrid>
      <w:tr w:rsidR="005938B8" w:rsidTr="00DC4AEB">
        <w:tc>
          <w:tcPr>
            <w:tcW w:w="9212" w:type="dxa"/>
            <w:gridSpan w:val="2"/>
          </w:tcPr>
          <w:p w:rsidR="005938B8" w:rsidRPr="005938B8" w:rsidRDefault="005938B8">
            <w:pPr>
              <w:rPr>
                <w:b/>
                <w:sz w:val="28"/>
                <w:szCs w:val="28"/>
              </w:rPr>
            </w:pPr>
            <w:r w:rsidRPr="005938B8">
              <w:rPr>
                <w:b/>
                <w:sz w:val="28"/>
                <w:szCs w:val="28"/>
              </w:rPr>
              <w:t>1. Personal information</w:t>
            </w:r>
          </w:p>
        </w:tc>
      </w:tr>
      <w:tr w:rsidR="005938B8" w:rsidTr="00F50FBB">
        <w:tc>
          <w:tcPr>
            <w:tcW w:w="2093" w:type="dxa"/>
            <w:vAlign w:val="center"/>
          </w:tcPr>
          <w:p w:rsidR="005938B8" w:rsidRPr="005938B8" w:rsidRDefault="005938B8">
            <w:pPr>
              <w:rPr>
                <w:b/>
              </w:rPr>
            </w:pPr>
            <w:r w:rsidRPr="005938B8">
              <w:rPr>
                <w:b/>
              </w:rPr>
              <w:t>First name:</w:t>
            </w:r>
          </w:p>
        </w:tc>
        <w:tc>
          <w:tcPr>
            <w:tcW w:w="7119" w:type="dxa"/>
          </w:tcPr>
          <w:p w:rsidR="005938B8" w:rsidRDefault="005938B8"/>
        </w:tc>
      </w:tr>
      <w:tr w:rsidR="005938B8" w:rsidTr="00F50FBB">
        <w:tc>
          <w:tcPr>
            <w:tcW w:w="2093" w:type="dxa"/>
            <w:vAlign w:val="center"/>
          </w:tcPr>
          <w:p w:rsidR="005938B8" w:rsidRPr="005938B8" w:rsidRDefault="005938B8">
            <w:pPr>
              <w:rPr>
                <w:b/>
              </w:rPr>
            </w:pPr>
            <w:r w:rsidRPr="005938B8">
              <w:rPr>
                <w:b/>
              </w:rPr>
              <w:t>Last name:</w:t>
            </w:r>
          </w:p>
        </w:tc>
        <w:tc>
          <w:tcPr>
            <w:tcW w:w="7119" w:type="dxa"/>
          </w:tcPr>
          <w:p w:rsidR="005938B8" w:rsidRDefault="005938B8"/>
        </w:tc>
      </w:tr>
      <w:tr w:rsidR="005938B8" w:rsidTr="00F50FBB">
        <w:tc>
          <w:tcPr>
            <w:tcW w:w="2093" w:type="dxa"/>
            <w:vAlign w:val="center"/>
          </w:tcPr>
          <w:p w:rsidR="005938B8" w:rsidRPr="005938B8" w:rsidRDefault="005938B8">
            <w:pPr>
              <w:rPr>
                <w:b/>
              </w:rPr>
            </w:pPr>
            <w:r w:rsidRPr="005938B8">
              <w:rPr>
                <w:b/>
              </w:rPr>
              <w:t>Gender:</w:t>
            </w:r>
          </w:p>
        </w:tc>
        <w:tc>
          <w:tcPr>
            <w:tcW w:w="7119" w:type="dxa"/>
          </w:tcPr>
          <w:p w:rsidR="005938B8" w:rsidRDefault="005938B8"/>
        </w:tc>
      </w:tr>
      <w:tr w:rsidR="005938B8" w:rsidTr="00F50FBB">
        <w:tc>
          <w:tcPr>
            <w:tcW w:w="2093" w:type="dxa"/>
            <w:vAlign w:val="center"/>
          </w:tcPr>
          <w:p w:rsidR="005938B8" w:rsidRPr="005938B8" w:rsidRDefault="005938B8" w:rsidP="005938B8">
            <w:pPr>
              <w:rPr>
                <w:b/>
              </w:rPr>
            </w:pPr>
            <w:r w:rsidRPr="005938B8">
              <w:rPr>
                <w:b/>
              </w:rPr>
              <w:t>Primary email:</w:t>
            </w:r>
          </w:p>
        </w:tc>
        <w:tc>
          <w:tcPr>
            <w:tcW w:w="7119" w:type="dxa"/>
          </w:tcPr>
          <w:p w:rsidR="005938B8" w:rsidRDefault="005938B8"/>
        </w:tc>
      </w:tr>
      <w:tr w:rsidR="005938B8" w:rsidTr="00F50FBB">
        <w:tc>
          <w:tcPr>
            <w:tcW w:w="2093" w:type="dxa"/>
            <w:vAlign w:val="center"/>
          </w:tcPr>
          <w:p w:rsidR="005938B8" w:rsidRPr="005938B8" w:rsidRDefault="005938B8">
            <w:pPr>
              <w:rPr>
                <w:b/>
              </w:rPr>
            </w:pPr>
            <w:r w:rsidRPr="005938B8">
              <w:rPr>
                <w:b/>
              </w:rPr>
              <w:t>Mobile Phone Number:</w:t>
            </w:r>
          </w:p>
        </w:tc>
        <w:tc>
          <w:tcPr>
            <w:tcW w:w="7119" w:type="dxa"/>
          </w:tcPr>
          <w:p w:rsidR="005938B8" w:rsidRDefault="005938B8"/>
        </w:tc>
      </w:tr>
      <w:tr w:rsidR="005938B8" w:rsidTr="00F50FBB">
        <w:tc>
          <w:tcPr>
            <w:tcW w:w="2093" w:type="dxa"/>
            <w:vAlign w:val="center"/>
          </w:tcPr>
          <w:p w:rsidR="005938B8" w:rsidRPr="005938B8" w:rsidRDefault="005938B8">
            <w:pPr>
              <w:rPr>
                <w:b/>
              </w:rPr>
            </w:pPr>
            <w:r w:rsidRPr="005938B8">
              <w:rPr>
                <w:b/>
              </w:rPr>
              <w:t>Address:</w:t>
            </w:r>
          </w:p>
        </w:tc>
        <w:tc>
          <w:tcPr>
            <w:tcW w:w="7119" w:type="dxa"/>
          </w:tcPr>
          <w:p w:rsidR="005938B8" w:rsidRDefault="005938B8"/>
          <w:p w:rsidR="005938B8" w:rsidRDefault="005938B8"/>
        </w:tc>
      </w:tr>
      <w:tr w:rsidR="005938B8" w:rsidTr="00F50FBB">
        <w:tc>
          <w:tcPr>
            <w:tcW w:w="2093" w:type="dxa"/>
            <w:vAlign w:val="center"/>
          </w:tcPr>
          <w:p w:rsidR="005938B8" w:rsidRPr="005938B8" w:rsidRDefault="005938B8">
            <w:pPr>
              <w:rPr>
                <w:b/>
              </w:rPr>
            </w:pPr>
            <w:r w:rsidRPr="005938B8">
              <w:rPr>
                <w:b/>
              </w:rPr>
              <w:t>Date of Birth:</w:t>
            </w:r>
          </w:p>
        </w:tc>
        <w:tc>
          <w:tcPr>
            <w:tcW w:w="7119" w:type="dxa"/>
          </w:tcPr>
          <w:p w:rsidR="005938B8" w:rsidRDefault="005938B8"/>
        </w:tc>
      </w:tr>
    </w:tbl>
    <w:p w:rsidR="005938B8" w:rsidRDefault="005938B8"/>
    <w:tbl>
      <w:tblPr>
        <w:tblStyle w:val="TableGrid"/>
        <w:tblW w:w="0" w:type="auto"/>
        <w:tblLook w:val="04A0" w:firstRow="1" w:lastRow="0" w:firstColumn="1" w:lastColumn="0" w:noHBand="0" w:noVBand="1"/>
      </w:tblPr>
      <w:tblGrid>
        <w:gridCol w:w="1842"/>
        <w:gridCol w:w="1842"/>
        <w:gridCol w:w="1842"/>
        <w:gridCol w:w="1843"/>
        <w:gridCol w:w="1843"/>
      </w:tblGrid>
      <w:tr w:rsidR="005938B8" w:rsidTr="00A734D1">
        <w:tc>
          <w:tcPr>
            <w:tcW w:w="9212" w:type="dxa"/>
            <w:gridSpan w:val="5"/>
          </w:tcPr>
          <w:p w:rsidR="005938B8" w:rsidRPr="005938B8" w:rsidRDefault="005938B8">
            <w:pPr>
              <w:rPr>
                <w:b/>
                <w:sz w:val="28"/>
                <w:szCs w:val="28"/>
              </w:rPr>
            </w:pPr>
            <w:r w:rsidRPr="005938B8">
              <w:rPr>
                <w:b/>
                <w:sz w:val="28"/>
                <w:szCs w:val="28"/>
              </w:rPr>
              <w:t>2. Language Skills</w:t>
            </w:r>
          </w:p>
          <w:p w:rsidR="005938B8" w:rsidRPr="005938B8" w:rsidRDefault="005938B8">
            <w:pPr>
              <w:rPr>
                <w:i/>
              </w:rPr>
            </w:pPr>
            <w:r w:rsidRPr="005938B8">
              <w:rPr>
                <w:i/>
              </w:rPr>
              <w:t>The program will be in english.</w:t>
            </w:r>
          </w:p>
        </w:tc>
      </w:tr>
      <w:tr w:rsidR="005938B8" w:rsidTr="005938B8">
        <w:tc>
          <w:tcPr>
            <w:tcW w:w="1842" w:type="dxa"/>
          </w:tcPr>
          <w:p w:rsidR="005938B8" w:rsidRDefault="005938B8">
            <w:r>
              <w:t>Beginner</w:t>
            </w:r>
            <w:r w:rsidR="00F50FBB">
              <w:t xml:space="preserve">  </w:t>
            </w:r>
            <w:sdt>
              <w:sdtPr>
                <w:id w:val="-616361802"/>
                <w14:checkbox>
                  <w14:checked w14:val="0"/>
                  <w14:checkedState w14:val="2612" w14:font="MS Gothic"/>
                  <w14:uncheckedState w14:val="2610" w14:font="MS Gothic"/>
                </w14:checkbox>
              </w:sdtPr>
              <w:sdtEndPr/>
              <w:sdtContent>
                <w:r w:rsidR="00F50FBB">
                  <w:rPr>
                    <w:rFonts w:ascii="MS Gothic" w:eastAsia="MS Gothic" w:hAnsi="MS Gothic" w:hint="eastAsia"/>
                  </w:rPr>
                  <w:t>☐</w:t>
                </w:r>
              </w:sdtContent>
            </w:sdt>
          </w:p>
        </w:tc>
        <w:tc>
          <w:tcPr>
            <w:tcW w:w="1842" w:type="dxa"/>
          </w:tcPr>
          <w:p w:rsidR="005938B8" w:rsidRDefault="005938B8">
            <w:r>
              <w:t>Conversant</w:t>
            </w:r>
            <w:r w:rsidR="00F50FBB">
              <w:t xml:space="preserve">  </w:t>
            </w:r>
            <w:sdt>
              <w:sdtPr>
                <w:id w:val="-1094325354"/>
                <w14:checkbox>
                  <w14:checked w14:val="0"/>
                  <w14:checkedState w14:val="2612" w14:font="MS Gothic"/>
                  <w14:uncheckedState w14:val="2610" w14:font="MS Gothic"/>
                </w14:checkbox>
              </w:sdtPr>
              <w:sdtEndPr/>
              <w:sdtContent>
                <w:r w:rsidR="00F50FBB">
                  <w:rPr>
                    <w:rFonts w:ascii="MS Gothic" w:eastAsia="MS Gothic" w:hAnsi="MS Gothic" w:hint="eastAsia"/>
                  </w:rPr>
                  <w:t>☐</w:t>
                </w:r>
              </w:sdtContent>
            </w:sdt>
          </w:p>
        </w:tc>
        <w:tc>
          <w:tcPr>
            <w:tcW w:w="1842" w:type="dxa"/>
          </w:tcPr>
          <w:p w:rsidR="005938B8" w:rsidRDefault="005938B8">
            <w:r>
              <w:t>Proficient</w:t>
            </w:r>
            <w:r w:rsidR="00F50FBB">
              <w:t xml:space="preserve">    </w:t>
            </w:r>
            <w:sdt>
              <w:sdtPr>
                <w:id w:val="-586547500"/>
                <w14:checkbox>
                  <w14:checked w14:val="0"/>
                  <w14:checkedState w14:val="2612" w14:font="MS Gothic"/>
                  <w14:uncheckedState w14:val="2610" w14:font="MS Gothic"/>
                </w14:checkbox>
              </w:sdtPr>
              <w:sdtEndPr/>
              <w:sdtContent>
                <w:r w:rsidR="00F50FBB">
                  <w:rPr>
                    <w:rFonts w:ascii="MS Gothic" w:eastAsia="MS Gothic" w:hAnsi="MS Gothic" w:hint="eastAsia"/>
                  </w:rPr>
                  <w:t>☐</w:t>
                </w:r>
              </w:sdtContent>
            </w:sdt>
          </w:p>
        </w:tc>
        <w:tc>
          <w:tcPr>
            <w:tcW w:w="1843" w:type="dxa"/>
          </w:tcPr>
          <w:p w:rsidR="005938B8" w:rsidRDefault="005938B8">
            <w:r>
              <w:t>Fluent</w:t>
            </w:r>
            <w:r w:rsidR="00F50FBB">
              <w:t xml:space="preserve">    </w:t>
            </w:r>
            <w:sdt>
              <w:sdtPr>
                <w:id w:val="-2122525573"/>
                <w14:checkbox>
                  <w14:checked w14:val="0"/>
                  <w14:checkedState w14:val="2612" w14:font="MS Gothic"/>
                  <w14:uncheckedState w14:val="2610" w14:font="MS Gothic"/>
                </w14:checkbox>
              </w:sdtPr>
              <w:sdtEndPr/>
              <w:sdtContent>
                <w:r w:rsidR="00F50FBB">
                  <w:rPr>
                    <w:rFonts w:ascii="MS Gothic" w:eastAsia="MS Gothic" w:hAnsi="MS Gothic" w:hint="eastAsia"/>
                  </w:rPr>
                  <w:t>☐</w:t>
                </w:r>
              </w:sdtContent>
            </w:sdt>
          </w:p>
        </w:tc>
        <w:tc>
          <w:tcPr>
            <w:tcW w:w="1843" w:type="dxa"/>
          </w:tcPr>
          <w:p w:rsidR="005938B8" w:rsidRDefault="005938B8">
            <w:r>
              <w:t>Bilingual</w:t>
            </w:r>
            <w:r w:rsidR="00F50FBB">
              <w:t xml:space="preserve">    </w:t>
            </w:r>
            <w:sdt>
              <w:sdtPr>
                <w:id w:val="-317187354"/>
                <w14:checkbox>
                  <w14:checked w14:val="0"/>
                  <w14:checkedState w14:val="2612" w14:font="MS Gothic"/>
                  <w14:uncheckedState w14:val="2610" w14:font="MS Gothic"/>
                </w14:checkbox>
              </w:sdtPr>
              <w:sdtEndPr/>
              <w:sdtContent>
                <w:r w:rsidR="00F50FBB">
                  <w:rPr>
                    <w:rFonts w:ascii="MS Gothic" w:eastAsia="MS Gothic" w:hAnsi="MS Gothic" w:hint="eastAsia"/>
                  </w:rPr>
                  <w:t>☐</w:t>
                </w:r>
              </w:sdtContent>
            </w:sdt>
          </w:p>
        </w:tc>
      </w:tr>
    </w:tbl>
    <w:p w:rsidR="005938B8" w:rsidRDefault="005938B8"/>
    <w:tbl>
      <w:tblPr>
        <w:tblStyle w:val="TableGrid"/>
        <w:tblW w:w="0" w:type="auto"/>
        <w:tblLook w:val="04A0" w:firstRow="1" w:lastRow="0" w:firstColumn="1" w:lastColumn="0" w:noHBand="0" w:noVBand="1"/>
      </w:tblPr>
      <w:tblGrid>
        <w:gridCol w:w="2093"/>
        <w:gridCol w:w="7119"/>
      </w:tblGrid>
      <w:tr w:rsidR="00F50FBB" w:rsidTr="00F50FBB">
        <w:tc>
          <w:tcPr>
            <w:tcW w:w="9212" w:type="dxa"/>
            <w:gridSpan w:val="2"/>
          </w:tcPr>
          <w:p w:rsidR="00F50FBB" w:rsidRDefault="00F50FBB">
            <w:r>
              <w:rPr>
                <w:b/>
                <w:sz w:val="28"/>
                <w:szCs w:val="28"/>
              </w:rPr>
              <w:t xml:space="preserve">3. </w:t>
            </w:r>
            <w:r w:rsidRPr="00F50FBB">
              <w:rPr>
                <w:b/>
                <w:sz w:val="28"/>
                <w:szCs w:val="28"/>
              </w:rPr>
              <w:t>Passport and Travel Details</w:t>
            </w:r>
          </w:p>
        </w:tc>
      </w:tr>
      <w:tr w:rsidR="00F50FBB" w:rsidTr="00F50FBB">
        <w:tc>
          <w:tcPr>
            <w:tcW w:w="9212" w:type="dxa"/>
            <w:gridSpan w:val="2"/>
          </w:tcPr>
          <w:p w:rsidR="00F50FBB" w:rsidRPr="00F50FBB" w:rsidRDefault="00F50FBB" w:rsidP="00F50FBB">
            <w:pPr>
              <w:jc w:val="both"/>
            </w:pPr>
            <w:r w:rsidRPr="00F50FBB">
              <w:t>It is important for the applicant's to have valid passport for at least six months during the visa applications. Due to the duration of the visa procedure; accepted applicants will have valid passport and be asked to send these passports to Sebeke Project Team on early September.</w:t>
            </w:r>
          </w:p>
          <w:p w:rsidR="00F50FBB" w:rsidRDefault="00F50FBB" w:rsidP="00F50FBB">
            <w:pPr>
              <w:jc w:val="both"/>
            </w:pPr>
            <w:r w:rsidRPr="00F50FBB">
              <w:t>Applicants who will be applying visa for the first time to Belgium Goverment; could be requested in person by the Embassy / Consulate. These applicant should consider this possibility and accept to be ready at Embassy / Consulate at requested date and time.</w:t>
            </w:r>
          </w:p>
          <w:p w:rsidR="00F50FBB" w:rsidRDefault="00F50FBB" w:rsidP="00F50FBB">
            <w:pPr>
              <w:jc w:val="both"/>
            </w:pPr>
          </w:p>
          <w:p w:rsidR="00F50FBB" w:rsidRPr="00F50FBB" w:rsidRDefault="00F50FBB" w:rsidP="00F50FBB">
            <w:pPr>
              <w:jc w:val="both"/>
              <w:rPr>
                <w:b/>
                <w:i/>
                <w:sz w:val="28"/>
                <w:szCs w:val="28"/>
              </w:rPr>
            </w:pPr>
            <w:r>
              <w:rPr>
                <w:b/>
                <w:i/>
              </w:rPr>
              <w:t>If you have read and accepted above mentioned descriptive, please click the box:</w:t>
            </w:r>
            <w:r w:rsidRPr="00F50FBB">
              <w:rPr>
                <w:b/>
                <w:i/>
              </w:rPr>
              <w:t xml:space="preserve"> </w:t>
            </w:r>
            <w:sdt>
              <w:sdtPr>
                <w:rPr>
                  <w:b/>
                </w:rPr>
                <w:id w:val="-589700951"/>
                <w14:checkbox>
                  <w14:checked w14:val="0"/>
                  <w14:checkedState w14:val="2612" w14:font="MS Gothic"/>
                  <w14:uncheckedState w14:val="2610" w14:font="MS Gothic"/>
                </w14:checkbox>
              </w:sdtPr>
              <w:sdtEndPr/>
              <w:sdtContent>
                <w:r w:rsidRPr="00F50FBB">
                  <w:rPr>
                    <w:rFonts w:ascii="MS Gothic" w:eastAsia="MS Gothic" w:hAnsi="MS Gothic" w:hint="eastAsia"/>
                    <w:b/>
                  </w:rPr>
                  <w:t>☐</w:t>
                </w:r>
              </w:sdtContent>
            </w:sdt>
          </w:p>
        </w:tc>
      </w:tr>
      <w:tr w:rsidR="00F50FBB" w:rsidTr="00F50FBB">
        <w:tc>
          <w:tcPr>
            <w:tcW w:w="2093" w:type="dxa"/>
            <w:vAlign w:val="center"/>
          </w:tcPr>
          <w:p w:rsidR="00F50FBB" w:rsidRPr="00F50FBB" w:rsidRDefault="00F50FBB">
            <w:r w:rsidRPr="00F50FBB">
              <w:t>Passport Number:</w:t>
            </w:r>
          </w:p>
        </w:tc>
        <w:tc>
          <w:tcPr>
            <w:tcW w:w="7119" w:type="dxa"/>
          </w:tcPr>
          <w:p w:rsidR="00F50FBB" w:rsidRPr="00F50FBB" w:rsidRDefault="00F50FBB" w:rsidP="00F50FBB">
            <w:pPr>
              <w:jc w:val="both"/>
            </w:pPr>
          </w:p>
        </w:tc>
      </w:tr>
      <w:tr w:rsidR="00F50FBB" w:rsidTr="00F50FBB">
        <w:tc>
          <w:tcPr>
            <w:tcW w:w="2093" w:type="dxa"/>
            <w:vAlign w:val="center"/>
          </w:tcPr>
          <w:p w:rsidR="00F50FBB" w:rsidRPr="00F50FBB" w:rsidRDefault="00F50FBB">
            <w:r w:rsidRPr="00F50FBB">
              <w:t>Issued by:</w:t>
            </w:r>
          </w:p>
        </w:tc>
        <w:tc>
          <w:tcPr>
            <w:tcW w:w="7119" w:type="dxa"/>
          </w:tcPr>
          <w:p w:rsidR="00F50FBB" w:rsidRPr="00F50FBB" w:rsidRDefault="00F50FBB" w:rsidP="00F50FBB">
            <w:pPr>
              <w:jc w:val="both"/>
            </w:pPr>
          </w:p>
        </w:tc>
      </w:tr>
      <w:tr w:rsidR="00F50FBB" w:rsidTr="00F50FBB">
        <w:tc>
          <w:tcPr>
            <w:tcW w:w="2093" w:type="dxa"/>
            <w:vAlign w:val="center"/>
          </w:tcPr>
          <w:p w:rsidR="00F50FBB" w:rsidRPr="00F50FBB" w:rsidRDefault="00F50FBB">
            <w:r w:rsidRPr="00F50FBB">
              <w:t>Date of Issue:</w:t>
            </w:r>
          </w:p>
        </w:tc>
        <w:tc>
          <w:tcPr>
            <w:tcW w:w="7119" w:type="dxa"/>
          </w:tcPr>
          <w:p w:rsidR="00F50FBB" w:rsidRPr="00F50FBB" w:rsidRDefault="00F50FBB" w:rsidP="00F50FBB">
            <w:pPr>
              <w:jc w:val="both"/>
            </w:pPr>
          </w:p>
        </w:tc>
      </w:tr>
      <w:tr w:rsidR="00F50FBB" w:rsidTr="00F50FBB">
        <w:tc>
          <w:tcPr>
            <w:tcW w:w="2093" w:type="dxa"/>
            <w:vAlign w:val="center"/>
          </w:tcPr>
          <w:p w:rsidR="00F50FBB" w:rsidRPr="00F50FBB" w:rsidRDefault="00F50FBB">
            <w:r w:rsidRPr="00F50FBB">
              <w:t>Place of Issue:</w:t>
            </w:r>
          </w:p>
        </w:tc>
        <w:tc>
          <w:tcPr>
            <w:tcW w:w="7119" w:type="dxa"/>
          </w:tcPr>
          <w:p w:rsidR="00F50FBB" w:rsidRPr="00F50FBB" w:rsidRDefault="00F50FBB" w:rsidP="00F50FBB">
            <w:pPr>
              <w:jc w:val="both"/>
            </w:pPr>
          </w:p>
        </w:tc>
      </w:tr>
      <w:tr w:rsidR="00F50FBB" w:rsidTr="00F50FBB">
        <w:tc>
          <w:tcPr>
            <w:tcW w:w="2093" w:type="dxa"/>
            <w:vAlign w:val="center"/>
          </w:tcPr>
          <w:p w:rsidR="00F50FBB" w:rsidRPr="00F50FBB" w:rsidRDefault="00F50FBB">
            <w:r w:rsidRPr="00F50FBB">
              <w:t>Valid Until:</w:t>
            </w:r>
          </w:p>
        </w:tc>
        <w:tc>
          <w:tcPr>
            <w:tcW w:w="7119" w:type="dxa"/>
          </w:tcPr>
          <w:p w:rsidR="00F50FBB" w:rsidRPr="00F50FBB" w:rsidRDefault="00F50FBB" w:rsidP="00F50FBB">
            <w:pPr>
              <w:jc w:val="both"/>
            </w:pPr>
          </w:p>
        </w:tc>
      </w:tr>
    </w:tbl>
    <w:p w:rsidR="00F50FBB" w:rsidRDefault="00F50FBB"/>
    <w:tbl>
      <w:tblPr>
        <w:tblStyle w:val="TableGrid"/>
        <w:tblW w:w="0" w:type="auto"/>
        <w:tblLook w:val="04A0" w:firstRow="1" w:lastRow="0" w:firstColumn="1" w:lastColumn="0" w:noHBand="0" w:noVBand="1"/>
      </w:tblPr>
      <w:tblGrid>
        <w:gridCol w:w="1842"/>
        <w:gridCol w:w="251"/>
        <w:gridCol w:w="1417"/>
        <w:gridCol w:w="1843"/>
        <w:gridCol w:w="2016"/>
        <w:gridCol w:w="1843"/>
      </w:tblGrid>
      <w:tr w:rsidR="00F50FBB" w:rsidTr="004E2B46">
        <w:tc>
          <w:tcPr>
            <w:tcW w:w="9212" w:type="dxa"/>
            <w:gridSpan w:val="6"/>
          </w:tcPr>
          <w:p w:rsidR="00F50FBB" w:rsidRDefault="00F50FBB" w:rsidP="004E2B46">
            <w:r>
              <w:rPr>
                <w:b/>
                <w:sz w:val="28"/>
                <w:szCs w:val="28"/>
              </w:rPr>
              <w:t>4. Travel Details</w:t>
            </w:r>
          </w:p>
        </w:tc>
      </w:tr>
      <w:tr w:rsidR="00F50FBB" w:rsidTr="004E2B46">
        <w:tc>
          <w:tcPr>
            <w:tcW w:w="9212" w:type="dxa"/>
            <w:gridSpan w:val="6"/>
          </w:tcPr>
          <w:p w:rsidR="00F50FBB" w:rsidRDefault="00F50FBB" w:rsidP="00F50FBB">
            <w:pPr>
              <w:jc w:val="both"/>
            </w:pPr>
            <w:r>
              <w:t>The Brussels Study Visit will be organized between 10 October and 17 October 2013. This time planning is firm date; and</w:t>
            </w:r>
            <w:r w:rsidR="00004A5A">
              <w:t xml:space="preserve"> the traveling destination for flight is to Brussels;</w:t>
            </w:r>
            <w:r>
              <w:t xml:space="preserve"> will not be changed.</w:t>
            </w:r>
          </w:p>
          <w:p w:rsidR="00F50FBB" w:rsidRDefault="00F50FBB" w:rsidP="00F50FBB">
            <w:pPr>
              <w:jc w:val="both"/>
            </w:pPr>
          </w:p>
          <w:p w:rsidR="00F50FBB" w:rsidRDefault="00F50FBB" w:rsidP="00F50FBB">
            <w:pPr>
              <w:jc w:val="both"/>
            </w:pPr>
            <w:r>
              <w:t>The travels of the participants will be organized accordingly. The tickets will be firmly arranged on 10 October 2013 as departure and 17 October 2013 as arrival. Due to logistical issues; it is not possible to change these arrangement.</w:t>
            </w:r>
            <w:r w:rsidR="00004A5A">
              <w:t xml:space="preserve"> </w:t>
            </w:r>
          </w:p>
          <w:p w:rsidR="00F50FBB" w:rsidRDefault="00F50FBB" w:rsidP="00F50FBB">
            <w:pPr>
              <w:jc w:val="both"/>
            </w:pPr>
          </w:p>
          <w:p w:rsidR="00F50FBB" w:rsidRPr="00F50FBB" w:rsidRDefault="00F50FBB" w:rsidP="004E2B46">
            <w:pPr>
              <w:jc w:val="both"/>
              <w:rPr>
                <w:b/>
                <w:i/>
                <w:sz w:val="28"/>
                <w:szCs w:val="28"/>
              </w:rPr>
            </w:pPr>
            <w:r>
              <w:rPr>
                <w:b/>
                <w:i/>
              </w:rPr>
              <w:t>If you have read and accepted above mentioned descriptive, please click the box:</w:t>
            </w:r>
            <w:r w:rsidRPr="00F50FBB">
              <w:rPr>
                <w:b/>
                <w:i/>
              </w:rPr>
              <w:t xml:space="preserve"> </w:t>
            </w:r>
            <w:sdt>
              <w:sdtPr>
                <w:rPr>
                  <w:b/>
                </w:rPr>
                <w:id w:val="-452098809"/>
                <w14:checkbox>
                  <w14:checked w14:val="0"/>
                  <w14:checkedState w14:val="2612" w14:font="MS Gothic"/>
                  <w14:uncheckedState w14:val="2610" w14:font="MS Gothic"/>
                </w14:checkbox>
              </w:sdtPr>
              <w:sdtEndPr/>
              <w:sdtContent>
                <w:r w:rsidRPr="00F50FBB">
                  <w:rPr>
                    <w:rFonts w:ascii="MS Gothic" w:eastAsia="MS Gothic" w:hAnsi="MS Gothic" w:hint="eastAsia"/>
                    <w:b/>
                  </w:rPr>
                  <w:t>☐</w:t>
                </w:r>
              </w:sdtContent>
            </w:sdt>
          </w:p>
        </w:tc>
      </w:tr>
      <w:tr w:rsidR="00F50FBB" w:rsidTr="004E2B46">
        <w:tc>
          <w:tcPr>
            <w:tcW w:w="9212" w:type="dxa"/>
            <w:gridSpan w:val="6"/>
          </w:tcPr>
          <w:p w:rsidR="00F50FBB" w:rsidRPr="005938B8" w:rsidRDefault="00F50FBB" w:rsidP="004E2B46">
            <w:pPr>
              <w:rPr>
                <w:b/>
                <w:sz w:val="28"/>
                <w:szCs w:val="28"/>
              </w:rPr>
            </w:pPr>
            <w:r>
              <w:rPr>
                <w:b/>
                <w:sz w:val="28"/>
                <w:szCs w:val="28"/>
              </w:rPr>
              <w:lastRenderedPageBreak/>
              <w:t>5. Nominator Organization</w:t>
            </w:r>
          </w:p>
        </w:tc>
      </w:tr>
      <w:tr w:rsidR="00F50FBB" w:rsidTr="009961BB">
        <w:tc>
          <w:tcPr>
            <w:tcW w:w="2093" w:type="dxa"/>
            <w:gridSpan w:val="2"/>
          </w:tcPr>
          <w:p w:rsidR="00F50FBB" w:rsidRPr="00F50FBB" w:rsidRDefault="00F50FBB" w:rsidP="00A24E1B">
            <w:pPr>
              <w:rPr>
                <w:b/>
              </w:rPr>
            </w:pPr>
            <w:r w:rsidRPr="00F50FBB">
              <w:rPr>
                <w:b/>
              </w:rPr>
              <w:t>Name:</w:t>
            </w:r>
          </w:p>
        </w:tc>
        <w:tc>
          <w:tcPr>
            <w:tcW w:w="7119" w:type="dxa"/>
            <w:gridSpan w:val="4"/>
          </w:tcPr>
          <w:p w:rsidR="00F50FBB" w:rsidRDefault="00F50FBB" w:rsidP="004E2B46"/>
        </w:tc>
      </w:tr>
      <w:tr w:rsidR="00F50FBB" w:rsidTr="009961BB">
        <w:tc>
          <w:tcPr>
            <w:tcW w:w="2093" w:type="dxa"/>
            <w:gridSpan w:val="2"/>
          </w:tcPr>
          <w:p w:rsidR="00F50FBB" w:rsidRPr="00F50FBB" w:rsidRDefault="00F50FBB" w:rsidP="00A24E1B">
            <w:pPr>
              <w:rPr>
                <w:b/>
              </w:rPr>
            </w:pPr>
            <w:r w:rsidRPr="00F50FBB">
              <w:rPr>
                <w:b/>
              </w:rPr>
              <w:t>e-mail:</w:t>
            </w:r>
          </w:p>
        </w:tc>
        <w:tc>
          <w:tcPr>
            <w:tcW w:w="7119" w:type="dxa"/>
            <w:gridSpan w:val="4"/>
          </w:tcPr>
          <w:p w:rsidR="00F50FBB" w:rsidRDefault="00F50FBB" w:rsidP="004E2B46"/>
        </w:tc>
      </w:tr>
      <w:tr w:rsidR="00F50FBB" w:rsidTr="009961BB">
        <w:tc>
          <w:tcPr>
            <w:tcW w:w="2093" w:type="dxa"/>
            <w:gridSpan w:val="2"/>
          </w:tcPr>
          <w:p w:rsidR="00F50FBB" w:rsidRPr="00F50FBB" w:rsidRDefault="00F50FBB" w:rsidP="00A24E1B">
            <w:pPr>
              <w:rPr>
                <w:b/>
              </w:rPr>
            </w:pPr>
            <w:r w:rsidRPr="00F50FBB">
              <w:rPr>
                <w:b/>
              </w:rPr>
              <w:t>Web Site:</w:t>
            </w:r>
          </w:p>
        </w:tc>
        <w:tc>
          <w:tcPr>
            <w:tcW w:w="7119" w:type="dxa"/>
            <w:gridSpan w:val="4"/>
          </w:tcPr>
          <w:p w:rsidR="00F50FBB" w:rsidRDefault="00F50FBB" w:rsidP="004E2B46"/>
        </w:tc>
      </w:tr>
      <w:tr w:rsidR="00F50FBB" w:rsidTr="009961BB">
        <w:tc>
          <w:tcPr>
            <w:tcW w:w="2093" w:type="dxa"/>
            <w:gridSpan w:val="2"/>
          </w:tcPr>
          <w:p w:rsidR="00F50FBB" w:rsidRPr="00F50FBB" w:rsidRDefault="00F50FBB" w:rsidP="00A24E1B">
            <w:pPr>
              <w:rPr>
                <w:b/>
              </w:rPr>
            </w:pPr>
            <w:r w:rsidRPr="00F50FBB">
              <w:rPr>
                <w:b/>
              </w:rPr>
              <w:t>Address:</w:t>
            </w:r>
          </w:p>
        </w:tc>
        <w:tc>
          <w:tcPr>
            <w:tcW w:w="7119" w:type="dxa"/>
            <w:gridSpan w:val="4"/>
          </w:tcPr>
          <w:p w:rsidR="00F50FBB" w:rsidRDefault="00F50FBB" w:rsidP="004E2B46"/>
          <w:p w:rsidR="00F50FBB" w:rsidRDefault="00F50FBB" w:rsidP="004E2B46"/>
        </w:tc>
      </w:tr>
      <w:tr w:rsidR="00F50FBB" w:rsidTr="008E6F75">
        <w:tc>
          <w:tcPr>
            <w:tcW w:w="9212" w:type="dxa"/>
            <w:gridSpan w:val="6"/>
            <w:vAlign w:val="center"/>
          </w:tcPr>
          <w:p w:rsidR="00F50FBB" w:rsidRDefault="00F50FBB" w:rsidP="004E2B46">
            <w:r w:rsidRPr="00F50FBB">
              <w:rPr>
                <w:b/>
              </w:rPr>
              <w:t>Focal point to be contacted regarding your application</w:t>
            </w:r>
            <w:r>
              <w:rPr>
                <w:b/>
              </w:rPr>
              <w:t xml:space="preserve"> in your nominator organization:</w:t>
            </w:r>
          </w:p>
        </w:tc>
      </w:tr>
      <w:tr w:rsidR="00F50FBB" w:rsidTr="003350AB">
        <w:tc>
          <w:tcPr>
            <w:tcW w:w="2093" w:type="dxa"/>
            <w:gridSpan w:val="2"/>
          </w:tcPr>
          <w:p w:rsidR="00F50FBB" w:rsidRPr="00F50FBB" w:rsidRDefault="00F50FBB" w:rsidP="00D726D3">
            <w:pPr>
              <w:rPr>
                <w:b/>
              </w:rPr>
            </w:pPr>
            <w:r w:rsidRPr="00F50FBB">
              <w:rPr>
                <w:b/>
              </w:rPr>
              <w:t>Name - Surname</w:t>
            </w:r>
          </w:p>
        </w:tc>
        <w:tc>
          <w:tcPr>
            <w:tcW w:w="7119" w:type="dxa"/>
            <w:gridSpan w:val="4"/>
          </w:tcPr>
          <w:p w:rsidR="00F50FBB" w:rsidRDefault="00F50FBB" w:rsidP="004E2B46"/>
          <w:p w:rsidR="00F50FBB" w:rsidRDefault="00F50FBB" w:rsidP="004E2B46"/>
        </w:tc>
      </w:tr>
      <w:tr w:rsidR="00F50FBB" w:rsidTr="003350AB">
        <w:tc>
          <w:tcPr>
            <w:tcW w:w="2093" w:type="dxa"/>
            <w:gridSpan w:val="2"/>
          </w:tcPr>
          <w:p w:rsidR="00F50FBB" w:rsidRPr="00F50FBB" w:rsidRDefault="00F50FBB" w:rsidP="00D726D3">
            <w:pPr>
              <w:rPr>
                <w:b/>
              </w:rPr>
            </w:pPr>
            <w:r w:rsidRPr="00F50FBB">
              <w:rPr>
                <w:b/>
              </w:rPr>
              <w:t>His / her Position</w:t>
            </w:r>
          </w:p>
        </w:tc>
        <w:tc>
          <w:tcPr>
            <w:tcW w:w="7119" w:type="dxa"/>
            <w:gridSpan w:val="4"/>
          </w:tcPr>
          <w:p w:rsidR="00F50FBB" w:rsidRDefault="00F50FBB" w:rsidP="004E2B46"/>
        </w:tc>
      </w:tr>
      <w:tr w:rsidR="00F50FBB" w:rsidTr="003350AB">
        <w:tc>
          <w:tcPr>
            <w:tcW w:w="2093" w:type="dxa"/>
            <w:gridSpan w:val="2"/>
          </w:tcPr>
          <w:p w:rsidR="00F50FBB" w:rsidRPr="00F50FBB" w:rsidRDefault="00F50FBB" w:rsidP="00D726D3">
            <w:pPr>
              <w:rPr>
                <w:b/>
              </w:rPr>
            </w:pPr>
            <w:r w:rsidRPr="00F50FBB">
              <w:rPr>
                <w:b/>
              </w:rPr>
              <w:t>E-mail address:</w:t>
            </w:r>
          </w:p>
        </w:tc>
        <w:tc>
          <w:tcPr>
            <w:tcW w:w="7119" w:type="dxa"/>
            <w:gridSpan w:val="4"/>
          </w:tcPr>
          <w:p w:rsidR="00F50FBB" w:rsidRDefault="00F50FBB" w:rsidP="004E2B46"/>
        </w:tc>
      </w:tr>
      <w:tr w:rsidR="00F50FBB" w:rsidTr="003350AB">
        <w:tc>
          <w:tcPr>
            <w:tcW w:w="2093" w:type="dxa"/>
            <w:gridSpan w:val="2"/>
          </w:tcPr>
          <w:p w:rsidR="00F50FBB" w:rsidRPr="00F50FBB" w:rsidRDefault="00F50FBB" w:rsidP="00D726D3">
            <w:pPr>
              <w:rPr>
                <w:b/>
              </w:rPr>
            </w:pPr>
            <w:r w:rsidRPr="00F50FBB">
              <w:rPr>
                <w:b/>
              </w:rPr>
              <w:t>Phone number:</w:t>
            </w:r>
          </w:p>
        </w:tc>
        <w:tc>
          <w:tcPr>
            <w:tcW w:w="7119" w:type="dxa"/>
            <w:gridSpan w:val="4"/>
          </w:tcPr>
          <w:p w:rsidR="00F50FBB" w:rsidRDefault="00F50FBB" w:rsidP="004E2B46"/>
        </w:tc>
      </w:tr>
      <w:tr w:rsidR="00F50FBB" w:rsidTr="00D054D6">
        <w:tc>
          <w:tcPr>
            <w:tcW w:w="9212" w:type="dxa"/>
            <w:gridSpan w:val="6"/>
          </w:tcPr>
          <w:p w:rsidR="00F50FBB" w:rsidRPr="00AC4F91" w:rsidRDefault="00AC4F91" w:rsidP="004E2B46">
            <w:pPr>
              <w:rPr>
                <w:b/>
              </w:rPr>
            </w:pPr>
            <w:r w:rsidRPr="00AC4F91">
              <w:rPr>
                <w:b/>
              </w:rPr>
              <w:t>Your Engagement with the organization:</w:t>
            </w:r>
          </w:p>
        </w:tc>
      </w:tr>
      <w:tr w:rsidR="00AC4F91" w:rsidTr="00AC4F91">
        <w:tc>
          <w:tcPr>
            <w:tcW w:w="1842" w:type="dxa"/>
          </w:tcPr>
          <w:p w:rsidR="00AC4F91" w:rsidRDefault="00AC4F91" w:rsidP="004E2B46">
            <w:r>
              <w:t xml:space="preserve">Member </w:t>
            </w:r>
            <w:sdt>
              <w:sdtPr>
                <w:id w:val="-1087308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68" w:type="dxa"/>
            <w:gridSpan w:val="2"/>
          </w:tcPr>
          <w:p w:rsidR="00AC4F91" w:rsidRDefault="00AC4F91" w:rsidP="004E2B46">
            <w:r>
              <w:t xml:space="preserve">Volunteer  </w:t>
            </w:r>
            <w:sdt>
              <w:sdtPr>
                <w:id w:val="-863439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tcPr>
          <w:p w:rsidR="00AC4F91" w:rsidRDefault="00AC4F91" w:rsidP="004E2B46">
            <w:r>
              <w:t xml:space="preserve">Professional    </w:t>
            </w:r>
            <w:sdt>
              <w:sdtPr>
                <w:id w:val="-390595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6" w:type="dxa"/>
          </w:tcPr>
          <w:p w:rsidR="00AC4F91" w:rsidRDefault="00AC4F91" w:rsidP="00AC4F91">
            <w:r>
              <w:t xml:space="preserve">Board Member </w:t>
            </w:r>
            <w:sdt>
              <w:sdtPr>
                <w:id w:val="-72750512"/>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tcPr>
          <w:p w:rsidR="00AC4F91" w:rsidRDefault="00AC4F91" w:rsidP="004E2B46">
            <w:r>
              <w:t xml:space="preserve">Other    </w:t>
            </w:r>
            <w:sdt>
              <w:sdtPr>
                <w:id w:val="17955657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C4F91" w:rsidRPr="00AC4F91" w:rsidRDefault="00AC4F91" w:rsidP="004E2B46">
            <w:pPr>
              <w:rPr>
                <w:i/>
              </w:rPr>
            </w:pPr>
            <w:r w:rsidRPr="00AC4F91">
              <w:rPr>
                <w:i/>
              </w:rPr>
              <w:t>Please Specify:</w:t>
            </w:r>
          </w:p>
          <w:p w:rsidR="00AC4F91" w:rsidRDefault="00AC4F91" w:rsidP="004E2B46"/>
          <w:p w:rsidR="00AC4F91" w:rsidRDefault="00AC4F91" w:rsidP="004E2B46"/>
        </w:tc>
      </w:tr>
      <w:tr w:rsidR="00AC4F91" w:rsidTr="000A0A90">
        <w:tc>
          <w:tcPr>
            <w:tcW w:w="9212" w:type="dxa"/>
            <w:gridSpan w:val="6"/>
          </w:tcPr>
          <w:p w:rsidR="00AC4F91" w:rsidRDefault="00AC4F91" w:rsidP="004E2B46">
            <w:r w:rsidRPr="00AC4F91">
              <w:rPr>
                <w:b/>
              </w:rPr>
              <w:t>Could you please explain your role / engagement with the nominator organization?</w:t>
            </w:r>
          </w:p>
        </w:tc>
      </w:tr>
      <w:tr w:rsidR="00AC4F91" w:rsidTr="000A0A90">
        <w:tc>
          <w:tcPr>
            <w:tcW w:w="9212" w:type="dxa"/>
            <w:gridSpan w:val="6"/>
          </w:tcPr>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E41125" w:rsidRDefault="00E41125" w:rsidP="004E2B46">
            <w:pPr>
              <w:rPr>
                <w:b/>
              </w:rPr>
            </w:pPr>
          </w:p>
          <w:p w:rsidR="00E41125" w:rsidRDefault="00E41125" w:rsidP="004E2B46">
            <w:pPr>
              <w:rPr>
                <w:b/>
              </w:rPr>
            </w:pPr>
          </w:p>
          <w:p w:rsidR="00E41125" w:rsidRDefault="00E41125" w:rsidP="004E2B46">
            <w:pPr>
              <w:rPr>
                <w:b/>
              </w:rPr>
            </w:pPr>
          </w:p>
          <w:p w:rsidR="00E41125" w:rsidRDefault="00E41125"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Default="00AC4F91" w:rsidP="004E2B46">
            <w:pPr>
              <w:rPr>
                <w:b/>
              </w:rPr>
            </w:pPr>
          </w:p>
          <w:p w:rsidR="00AC4F91" w:rsidRPr="00AC4F91" w:rsidRDefault="00AC4F91" w:rsidP="004E2B46">
            <w:pPr>
              <w:rPr>
                <w:b/>
              </w:rPr>
            </w:pPr>
          </w:p>
        </w:tc>
      </w:tr>
    </w:tbl>
    <w:p w:rsidR="00F50FBB" w:rsidRDefault="00F50FBB"/>
    <w:p w:rsidR="00F50FBB" w:rsidRDefault="00F50FBB"/>
    <w:tbl>
      <w:tblPr>
        <w:tblStyle w:val="TableGrid"/>
        <w:tblW w:w="0" w:type="auto"/>
        <w:tblLook w:val="04A0" w:firstRow="1" w:lastRow="0" w:firstColumn="1" w:lastColumn="0" w:noHBand="0" w:noVBand="1"/>
      </w:tblPr>
      <w:tblGrid>
        <w:gridCol w:w="9212"/>
      </w:tblGrid>
      <w:tr w:rsidR="00AC4F91" w:rsidTr="00AC4F91">
        <w:tc>
          <w:tcPr>
            <w:tcW w:w="9212" w:type="dxa"/>
          </w:tcPr>
          <w:p w:rsidR="00AC4F91" w:rsidRDefault="00AC4F91">
            <w:r>
              <w:rPr>
                <w:b/>
                <w:sz w:val="28"/>
                <w:szCs w:val="28"/>
              </w:rPr>
              <w:t>6.</w:t>
            </w:r>
            <w:r w:rsidRPr="00AC4F91">
              <w:rPr>
                <w:b/>
                <w:sz w:val="28"/>
                <w:szCs w:val="28"/>
              </w:rPr>
              <w:t>Background Information / Motivation</w:t>
            </w:r>
          </w:p>
        </w:tc>
      </w:tr>
      <w:tr w:rsidR="00AC4F91" w:rsidTr="00AC4F91">
        <w:tc>
          <w:tcPr>
            <w:tcW w:w="9212" w:type="dxa"/>
          </w:tcPr>
          <w:p w:rsidR="00AC4F91" w:rsidRPr="00AC4F91" w:rsidRDefault="00AC4F91">
            <w:pPr>
              <w:rPr>
                <w:b/>
              </w:rPr>
            </w:pPr>
            <w:r w:rsidRPr="00AC4F91">
              <w:rPr>
                <w:b/>
              </w:rPr>
              <w:t>Could you please describe your engagement with Non Govermental Organizations in detail? (Experience, etc.)</w:t>
            </w:r>
          </w:p>
        </w:tc>
      </w:tr>
      <w:tr w:rsidR="00AC4F91" w:rsidTr="00AC4F91">
        <w:tc>
          <w:tcPr>
            <w:tcW w:w="9212" w:type="dxa"/>
          </w:tcPr>
          <w:p w:rsidR="00AC4F91" w:rsidRDefault="00AC4F91"/>
          <w:p w:rsidR="00AC4F91" w:rsidRDefault="00AC4F91"/>
          <w:p w:rsidR="00AC4F91" w:rsidRDefault="00AC4F91"/>
          <w:p w:rsidR="00AC4F91" w:rsidRDefault="00AC4F91"/>
          <w:p w:rsidR="00E41125" w:rsidRDefault="00E41125"/>
          <w:p w:rsidR="00AC4F91" w:rsidRDefault="00AC4F91"/>
          <w:p w:rsidR="00AC4F91" w:rsidRDefault="00AC4F91"/>
          <w:p w:rsidR="00AC4F91" w:rsidRDefault="00AC4F91"/>
          <w:p w:rsidR="00AC4F91" w:rsidRDefault="00AC4F91"/>
        </w:tc>
      </w:tr>
      <w:tr w:rsidR="00AC4F91" w:rsidTr="00AC4F91">
        <w:tc>
          <w:tcPr>
            <w:tcW w:w="9212" w:type="dxa"/>
          </w:tcPr>
          <w:p w:rsidR="00AC4F91" w:rsidRPr="00AC4F91" w:rsidRDefault="00AC4F91">
            <w:pPr>
              <w:rPr>
                <w:b/>
              </w:rPr>
            </w:pPr>
            <w:r w:rsidRPr="00AC4F91">
              <w:rPr>
                <w:b/>
              </w:rPr>
              <w:t>Could you please indicate why you would like to participate Brussels Study Visit?</w:t>
            </w:r>
          </w:p>
        </w:tc>
      </w:tr>
      <w:tr w:rsidR="00AC4F91" w:rsidTr="00AC4F91">
        <w:tc>
          <w:tcPr>
            <w:tcW w:w="9212" w:type="dxa"/>
          </w:tcPr>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tc>
      </w:tr>
      <w:tr w:rsidR="00AC4F91" w:rsidTr="00AC4F91">
        <w:tc>
          <w:tcPr>
            <w:tcW w:w="9212" w:type="dxa"/>
          </w:tcPr>
          <w:p w:rsidR="00AC4F91" w:rsidRDefault="00AC4F91">
            <w:r w:rsidRPr="00AC4F91">
              <w:rPr>
                <w:b/>
              </w:rPr>
              <w:t>Could you please your expectations regarding Brussels Study Visit? Is there any specific organization / instution you would like to visit during the Study Visit? If yes please explain</w:t>
            </w:r>
          </w:p>
        </w:tc>
      </w:tr>
      <w:tr w:rsidR="00AC4F91" w:rsidTr="00AC4F91">
        <w:tc>
          <w:tcPr>
            <w:tcW w:w="9212" w:type="dxa"/>
          </w:tcPr>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Pr="00AC4F91" w:rsidRDefault="00AC4F91">
            <w:pPr>
              <w:rPr>
                <w:b/>
              </w:rPr>
            </w:pPr>
          </w:p>
        </w:tc>
      </w:tr>
      <w:tr w:rsidR="00AC4F91" w:rsidTr="00AC4F91">
        <w:tc>
          <w:tcPr>
            <w:tcW w:w="9212" w:type="dxa"/>
          </w:tcPr>
          <w:p w:rsidR="00AC4F91" w:rsidRDefault="00AC4F91">
            <w:pPr>
              <w:rPr>
                <w:b/>
              </w:rPr>
            </w:pPr>
            <w:r w:rsidRPr="00AC4F91">
              <w:rPr>
                <w:b/>
              </w:rPr>
              <w:t>Could you please explain how nominator organization will benefit from your participation to Brussels Study Visit?</w:t>
            </w:r>
          </w:p>
        </w:tc>
      </w:tr>
      <w:tr w:rsidR="00AC4F91" w:rsidTr="00AC4F91">
        <w:tc>
          <w:tcPr>
            <w:tcW w:w="9212" w:type="dxa"/>
          </w:tcPr>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p w:rsidR="00AC4F91" w:rsidRDefault="00AC4F91">
            <w:pPr>
              <w:rPr>
                <w:b/>
              </w:rPr>
            </w:pPr>
          </w:p>
        </w:tc>
      </w:tr>
      <w:tr w:rsidR="00AC4F91" w:rsidTr="00AC4F91">
        <w:tc>
          <w:tcPr>
            <w:tcW w:w="9212" w:type="dxa"/>
          </w:tcPr>
          <w:p w:rsidR="00AC4F91" w:rsidRDefault="00AC4F91">
            <w:r w:rsidRPr="00AC4F91">
              <w:rPr>
                <w:b/>
                <w:sz w:val="28"/>
                <w:szCs w:val="28"/>
              </w:rPr>
              <w:lastRenderedPageBreak/>
              <w:t>7. Article</w:t>
            </w:r>
          </w:p>
        </w:tc>
      </w:tr>
      <w:tr w:rsidR="00AC4F91" w:rsidTr="00AC4F91">
        <w:tc>
          <w:tcPr>
            <w:tcW w:w="9212" w:type="dxa"/>
          </w:tcPr>
          <w:p w:rsidR="00AC4F91" w:rsidRDefault="00AC4F91" w:rsidP="00AC4F91">
            <w:r>
              <w:t xml:space="preserve">Could you write down a short essay answering below mentioned questions? Essay should be at least </w:t>
            </w:r>
            <w:r w:rsidRPr="001967D4">
              <w:rPr>
                <w:b/>
                <w:i/>
              </w:rPr>
              <w:t>500 words</w:t>
            </w:r>
            <w:r>
              <w:t>.</w:t>
            </w:r>
          </w:p>
          <w:p w:rsidR="00AC4F91" w:rsidRDefault="00AC4F91" w:rsidP="00AC4F91"/>
          <w:p w:rsidR="00AC4F91" w:rsidRDefault="00AC4F91" w:rsidP="00AC4F91">
            <w:r>
              <w:t xml:space="preserve">What do you understand from citizenship and citizen’s participation? Do you think that non govermental organizations are important media for increasing citizen’s participation? Please justify your answers in detail. </w:t>
            </w:r>
          </w:p>
          <w:p w:rsidR="00AC4F91" w:rsidRDefault="00AC4F91" w:rsidP="00AC4F91"/>
          <w:p w:rsidR="00AC4F91" w:rsidRDefault="00AC4F91" w:rsidP="00AC4F91">
            <w:r>
              <w:t>What do you think about the role of the international institutions, organizations, NGOs, international networks, and their experiences on the participation? How the NGOs in Turkey can benefit from these experiences?</w:t>
            </w:r>
          </w:p>
          <w:p w:rsidR="00AC4F91" w:rsidRDefault="00AC4F91"/>
        </w:tc>
      </w:tr>
      <w:tr w:rsidR="00AC4F91" w:rsidTr="00AC4F91">
        <w:tc>
          <w:tcPr>
            <w:tcW w:w="9212" w:type="dxa"/>
          </w:tcPr>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AC4F91" w:rsidRDefault="00AC4F91"/>
          <w:p w:rsidR="00E41125" w:rsidRDefault="00E41125"/>
          <w:p w:rsidR="00E41125" w:rsidRDefault="00E41125"/>
          <w:p w:rsidR="00AC4F91" w:rsidRDefault="00AC4F91"/>
        </w:tc>
      </w:tr>
    </w:tbl>
    <w:p w:rsidR="00AC4F91" w:rsidRDefault="00AC4F91"/>
    <w:p w:rsidR="00AC4F91" w:rsidRDefault="00AC4F91"/>
    <w:tbl>
      <w:tblPr>
        <w:tblStyle w:val="TableGrid"/>
        <w:tblW w:w="0" w:type="auto"/>
        <w:tblLook w:val="04A0" w:firstRow="1" w:lastRow="0" w:firstColumn="1" w:lastColumn="0" w:noHBand="0" w:noVBand="1"/>
      </w:tblPr>
      <w:tblGrid>
        <w:gridCol w:w="1842"/>
        <w:gridCol w:w="1842"/>
        <w:gridCol w:w="1843"/>
        <w:gridCol w:w="1842"/>
        <w:gridCol w:w="1843"/>
      </w:tblGrid>
      <w:tr w:rsidR="00AC4F91" w:rsidTr="00AC4F91">
        <w:tc>
          <w:tcPr>
            <w:tcW w:w="9212" w:type="dxa"/>
            <w:gridSpan w:val="5"/>
          </w:tcPr>
          <w:p w:rsidR="00AC4F91" w:rsidRDefault="00AC4F91">
            <w:r>
              <w:rPr>
                <w:b/>
                <w:sz w:val="28"/>
                <w:szCs w:val="28"/>
              </w:rPr>
              <w:t xml:space="preserve">8. </w:t>
            </w:r>
            <w:r w:rsidRPr="00AC4F91">
              <w:rPr>
                <w:b/>
                <w:sz w:val="28"/>
                <w:szCs w:val="28"/>
              </w:rPr>
              <w:t>Additional Information</w:t>
            </w:r>
          </w:p>
        </w:tc>
      </w:tr>
      <w:tr w:rsidR="00AC4F91" w:rsidTr="00AC4F91">
        <w:tc>
          <w:tcPr>
            <w:tcW w:w="9212" w:type="dxa"/>
            <w:gridSpan w:val="5"/>
          </w:tcPr>
          <w:p w:rsidR="00AC4F91" w:rsidRPr="00AC4F91" w:rsidRDefault="00AC4F91">
            <w:pPr>
              <w:rPr>
                <w:b/>
              </w:rPr>
            </w:pPr>
            <w:r w:rsidRPr="00AC4F91">
              <w:rPr>
                <w:b/>
              </w:rPr>
              <w:t>If you have, please kindly specify your special needs (dietary; medical; physical needs etc.)</w:t>
            </w:r>
          </w:p>
        </w:tc>
      </w:tr>
      <w:tr w:rsidR="00AC4F91" w:rsidTr="00AC4F91">
        <w:tc>
          <w:tcPr>
            <w:tcW w:w="9212" w:type="dxa"/>
            <w:gridSpan w:val="5"/>
          </w:tcPr>
          <w:p w:rsidR="00AC4F91" w:rsidRDefault="00AC4F91"/>
          <w:p w:rsidR="00AC4F91" w:rsidRDefault="00AC4F91"/>
          <w:p w:rsidR="00AC4F91" w:rsidRDefault="00AC4F91"/>
          <w:p w:rsidR="00AC4F91" w:rsidRDefault="00AC4F91"/>
        </w:tc>
      </w:tr>
      <w:tr w:rsidR="00AC4F91" w:rsidTr="00AC4F91">
        <w:tc>
          <w:tcPr>
            <w:tcW w:w="9212" w:type="dxa"/>
            <w:gridSpan w:val="5"/>
          </w:tcPr>
          <w:p w:rsidR="00AC4F91" w:rsidRPr="00E41125" w:rsidRDefault="00E41125">
            <w:pPr>
              <w:rPr>
                <w:b/>
              </w:rPr>
            </w:pPr>
            <w:r w:rsidRPr="00E41125">
              <w:rPr>
                <w:b/>
              </w:rPr>
              <w:t>Could you please indicate how you heard this study visit?</w:t>
            </w:r>
          </w:p>
        </w:tc>
      </w:tr>
      <w:tr w:rsidR="00AC4F91" w:rsidTr="0008086D">
        <w:tc>
          <w:tcPr>
            <w:tcW w:w="1842" w:type="dxa"/>
          </w:tcPr>
          <w:p w:rsidR="00AC4F91" w:rsidRDefault="00AC4F91" w:rsidP="004E2B46">
            <w:r>
              <w:t xml:space="preserve">Facebook  </w:t>
            </w:r>
            <w:sdt>
              <w:sdtPr>
                <w:id w:val="10245886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2" w:type="dxa"/>
          </w:tcPr>
          <w:p w:rsidR="00AC4F91" w:rsidRDefault="00AC4F91" w:rsidP="004E2B46">
            <w:r>
              <w:t xml:space="preserve">Twitter  </w:t>
            </w:r>
            <w:sdt>
              <w:sdtPr>
                <w:id w:val="10201350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tcPr>
          <w:p w:rsidR="00AC4F91" w:rsidRDefault="00AC4F91" w:rsidP="004E2B46">
            <w:r>
              <w:t xml:space="preserve">E-mail    </w:t>
            </w:r>
            <w:sdt>
              <w:sdtPr>
                <w:id w:val="12311141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2" w:type="dxa"/>
          </w:tcPr>
          <w:p w:rsidR="00AC4F91" w:rsidRDefault="00AC4F91" w:rsidP="004E2B46">
            <w:r>
              <w:t>Şebeke</w:t>
            </w:r>
          </w:p>
          <w:p w:rsidR="00AC4F91" w:rsidRDefault="00AC4F91" w:rsidP="004E2B46">
            <w:r>
              <w:t xml:space="preserve">Newsletter   </w:t>
            </w:r>
            <w:sdt>
              <w:sdtPr>
                <w:id w:val="-6497554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tcPr>
          <w:p w:rsidR="00AC4F91" w:rsidRDefault="00AC4F91" w:rsidP="004E2B46">
            <w:r>
              <w:t xml:space="preserve">Friend  </w:t>
            </w:r>
            <w:sdt>
              <w:sdtPr>
                <w:id w:val="-1176189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C4F91" w:rsidTr="00254A0B">
        <w:tc>
          <w:tcPr>
            <w:tcW w:w="9212" w:type="dxa"/>
            <w:gridSpan w:val="5"/>
          </w:tcPr>
          <w:p w:rsidR="00AC4F91" w:rsidRDefault="00AC4F91" w:rsidP="004E2B46">
            <w:r>
              <w:t>Other (</w:t>
            </w:r>
            <w:r w:rsidRPr="00AC4F91">
              <w:rPr>
                <w:i/>
              </w:rPr>
              <w:t>Please Specify</w:t>
            </w:r>
            <w:r>
              <w:t xml:space="preserve">)  </w:t>
            </w:r>
            <w:sdt>
              <w:sdtPr>
                <w:id w:val="6171143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AC4F91" w:rsidRDefault="00AC4F91"/>
    <w:p w:rsidR="00DD6F62" w:rsidRPr="00AC4F91" w:rsidRDefault="00DD6F62" w:rsidP="00DD6F62">
      <w:pPr>
        <w:spacing w:after="120"/>
        <w:jc w:val="both"/>
        <w:rPr>
          <w:b/>
          <w:sz w:val="24"/>
          <w:szCs w:val="24"/>
          <w:lang w:val="en-US"/>
        </w:rPr>
      </w:pPr>
      <w:r w:rsidRPr="00AC4F91">
        <w:rPr>
          <w:b/>
          <w:sz w:val="24"/>
          <w:szCs w:val="24"/>
          <w:lang w:val="en-US"/>
        </w:rPr>
        <w:t xml:space="preserve">In order to complete the application; the below application form should be completed and sent to </w:t>
      </w:r>
      <w:hyperlink r:id="rId10" w:history="1">
        <w:r w:rsidRPr="00AC4F91">
          <w:rPr>
            <w:rStyle w:val="Hyperlink"/>
            <w:b/>
            <w:sz w:val="24"/>
            <w:szCs w:val="24"/>
            <w:lang w:val="en-US"/>
          </w:rPr>
          <w:t>sebeke@bilgi.edu.tr</w:t>
        </w:r>
      </w:hyperlink>
      <w:r w:rsidRPr="00AC4F91">
        <w:rPr>
          <w:b/>
          <w:sz w:val="24"/>
          <w:szCs w:val="24"/>
          <w:lang w:val="en-US"/>
        </w:rPr>
        <w:t xml:space="preserve"> with the recommendation letter from nominator organization</w:t>
      </w:r>
      <w:r>
        <w:rPr>
          <w:b/>
          <w:sz w:val="24"/>
          <w:szCs w:val="24"/>
          <w:lang w:val="en-US"/>
        </w:rPr>
        <w:t xml:space="preserve"> until </w:t>
      </w:r>
      <w:r w:rsidR="00F944BA">
        <w:rPr>
          <w:b/>
          <w:sz w:val="24"/>
          <w:szCs w:val="24"/>
          <w:lang w:val="en-US"/>
        </w:rPr>
        <w:t>19</w:t>
      </w:r>
      <w:r>
        <w:rPr>
          <w:b/>
          <w:sz w:val="24"/>
          <w:szCs w:val="24"/>
          <w:lang w:val="en-US"/>
        </w:rPr>
        <w:t xml:space="preserve"> August 2013</w:t>
      </w:r>
      <w:r w:rsidRPr="00AC4F91">
        <w:rPr>
          <w:b/>
          <w:sz w:val="24"/>
          <w:szCs w:val="24"/>
          <w:lang w:val="en-US"/>
        </w:rPr>
        <w:t>.</w:t>
      </w:r>
    </w:p>
    <w:p w:rsidR="00DD6F62" w:rsidRDefault="00DD6F62"/>
    <w:sectPr w:rsidR="00DD6F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41" w:rsidRDefault="00F20841" w:rsidP="005938B8">
      <w:pPr>
        <w:spacing w:after="0" w:line="240" w:lineRule="auto"/>
      </w:pPr>
      <w:r>
        <w:separator/>
      </w:r>
    </w:p>
  </w:endnote>
  <w:endnote w:type="continuationSeparator" w:id="0">
    <w:p w:rsidR="00F20841" w:rsidRDefault="00F20841" w:rsidP="0059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B8" w:rsidRDefault="005938B8">
    <w:pPr>
      <w:pStyle w:val="Footer"/>
    </w:pPr>
    <w:r>
      <w:rPr>
        <w:noProof/>
        <w:lang w:eastAsia="tr-TR"/>
      </w:rPr>
      <w:drawing>
        <wp:inline distT="0" distB="0" distL="0" distR="0" wp14:anchorId="269E45F5" wp14:editId="20EE9C60">
          <wp:extent cx="5760720" cy="5854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5405"/>
                  </a:xfrm>
                  <a:prstGeom prst="rect">
                    <a:avLst/>
                  </a:prstGeom>
                  <a:noFill/>
                </pic:spPr>
              </pic:pic>
            </a:graphicData>
          </a:graphic>
        </wp:inline>
      </w:drawing>
    </w:r>
  </w:p>
  <w:p w:rsidR="005938B8" w:rsidRDefault="0059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41" w:rsidRDefault="00F20841" w:rsidP="005938B8">
      <w:pPr>
        <w:spacing w:after="0" w:line="240" w:lineRule="auto"/>
      </w:pPr>
      <w:r>
        <w:separator/>
      </w:r>
    </w:p>
  </w:footnote>
  <w:footnote w:type="continuationSeparator" w:id="0">
    <w:p w:rsidR="00F20841" w:rsidRDefault="00F20841" w:rsidP="00593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B8" w:rsidRDefault="005938B8">
    <w:pPr>
      <w:pStyle w:val="Header"/>
    </w:pPr>
    <w:r>
      <w:rPr>
        <w:noProof/>
        <w:lang w:eastAsia="tr-TR"/>
      </w:rPr>
      <w:drawing>
        <wp:inline distT="0" distB="0" distL="0" distR="0" wp14:anchorId="3D8DF863" wp14:editId="0A7EC988">
          <wp:extent cx="5760720" cy="98160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1602"/>
                  </a:xfrm>
                  <a:prstGeom prst="rect">
                    <a:avLst/>
                  </a:prstGeom>
                  <a:noFill/>
                </pic:spPr>
              </pic:pic>
            </a:graphicData>
          </a:graphic>
        </wp:inline>
      </w:drawing>
    </w:r>
  </w:p>
  <w:p w:rsidR="005938B8" w:rsidRDefault="00593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0592A"/>
    <w:multiLevelType w:val="hybridMultilevel"/>
    <w:tmpl w:val="F7CCD042"/>
    <w:lvl w:ilvl="0" w:tplc="A9407B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76"/>
    <w:rsid w:val="00004A5A"/>
    <w:rsid w:val="00037767"/>
    <w:rsid w:val="00042865"/>
    <w:rsid w:val="00172776"/>
    <w:rsid w:val="001967D4"/>
    <w:rsid w:val="003827F7"/>
    <w:rsid w:val="003B4754"/>
    <w:rsid w:val="005938B8"/>
    <w:rsid w:val="005B014A"/>
    <w:rsid w:val="005E152D"/>
    <w:rsid w:val="005F4597"/>
    <w:rsid w:val="006B145E"/>
    <w:rsid w:val="00720DEF"/>
    <w:rsid w:val="00791DF0"/>
    <w:rsid w:val="008F6B6D"/>
    <w:rsid w:val="00961CD7"/>
    <w:rsid w:val="0098533F"/>
    <w:rsid w:val="00A61192"/>
    <w:rsid w:val="00AC4F91"/>
    <w:rsid w:val="00B46CF9"/>
    <w:rsid w:val="00CF4CD4"/>
    <w:rsid w:val="00DD6F62"/>
    <w:rsid w:val="00E41125"/>
    <w:rsid w:val="00EB683D"/>
    <w:rsid w:val="00EE4470"/>
    <w:rsid w:val="00F20841"/>
    <w:rsid w:val="00F50FBB"/>
    <w:rsid w:val="00F944BA"/>
    <w:rsid w:val="00FA434D"/>
    <w:rsid w:val="00FF7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7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172776"/>
    <w:rPr>
      <w:color w:val="0000FF"/>
      <w:u w:val="single"/>
    </w:rPr>
  </w:style>
  <w:style w:type="paragraph" w:styleId="ListParagraph">
    <w:name w:val="List Paragraph"/>
    <w:basedOn w:val="Normal"/>
    <w:uiPriority w:val="34"/>
    <w:qFormat/>
    <w:rsid w:val="00042865"/>
    <w:pPr>
      <w:ind w:left="720"/>
      <w:contextualSpacing/>
    </w:pPr>
  </w:style>
  <w:style w:type="character" w:customStyle="1" w:styleId="apple-converted-space">
    <w:name w:val="apple-converted-space"/>
    <w:basedOn w:val="DefaultParagraphFont"/>
    <w:rsid w:val="005E152D"/>
  </w:style>
  <w:style w:type="paragraph" w:styleId="Header">
    <w:name w:val="header"/>
    <w:basedOn w:val="Normal"/>
    <w:link w:val="HeaderChar"/>
    <w:uiPriority w:val="99"/>
    <w:unhideWhenUsed/>
    <w:rsid w:val="00593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38B8"/>
  </w:style>
  <w:style w:type="paragraph" w:styleId="Footer">
    <w:name w:val="footer"/>
    <w:basedOn w:val="Normal"/>
    <w:link w:val="FooterChar"/>
    <w:uiPriority w:val="99"/>
    <w:unhideWhenUsed/>
    <w:rsid w:val="00593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38B8"/>
  </w:style>
  <w:style w:type="paragraph" w:styleId="BalloonText">
    <w:name w:val="Balloon Text"/>
    <w:basedOn w:val="Normal"/>
    <w:link w:val="BalloonTextChar"/>
    <w:uiPriority w:val="99"/>
    <w:semiHidden/>
    <w:unhideWhenUsed/>
    <w:rsid w:val="0059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8B8"/>
    <w:rPr>
      <w:rFonts w:ascii="Tahoma" w:hAnsi="Tahoma" w:cs="Tahoma"/>
      <w:sz w:val="16"/>
      <w:szCs w:val="16"/>
    </w:rPr>
  </w:style>
  <w:style w:type="table" w:styleId="TableGrid">
    <w:name w:val="Table Grid"/>
    <w:basedOn w:val="TableNormal"/>
    <w:uiPriority w:val="59"/>
    <w:rsid w:val="00593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7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172776"/>
    <w:rPr>
      <w:color w:val="0000FF"/>
      <w:u w:val="single"/>
    </w:rPr>
  </w:style>
  <w:style w:type="paragraph" w:styleId="ListParagraph">
    <w:name w:val="List Paragraph"/>
    <w:basedOn w:val="Normal"/>
    <w:uiPriority w:val="34"/>
    <w:qFormat/>
    <w:rsid w:val="00042865"/>
    <w:pPr>
      <w:ind w:left="720"/>
      <w:contextualSpacing/>
    </w:pPr>
  </w:style>
  <w:style w:type="character" w:customStyle="1" w:styleId="apple-converted-space">
    <w:name w:val="apple-converted-space"/>
    <w:basedOn w:val="DefaultParagraphFont"/>
    <w:rsid w:val="005E152D"/>
  </w:style>
  <w:style w:type="paragraph" w:styleId="Header">
    <w:name w:val="header"/>
    <w:basedOn w:val="Normal"/>
    <w:link w:val="HeaderChar"/>
    <w:uiPriority w:val="99"/>
    <w:unhideWhenUsed/>
    <w:rsid w:val="00593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38B8"/>
  </w:style>
  <w:style w:type="paragraph" w:styleId="Footer">
    <w:name w:val="footer"/>
    <w:basedOn w:val="Normal"/>
    <w:link w:val="FooterChar"/>
    <w:uiPriority w:val="99"/>
    <w:unhideWhenUsed/>
    <w:rsid w:val="00593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38B8"/>
  </w:style>
  <w:style w:type="paragraph" w:styleId="BalloonText">
    <w:name w:val="Balloon Text"/>
    <w:basedOn w:val="Normal"/>
    <w:link w:val="BalloonTextChar"/>
    <w:uiPriority w:val="99"/>
    <w:semiHidden/>
    <w:unhideWhenUsed/>
    <w:rsid w:val="0059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8B8"/>
    <w:rPr>
      <w:rFonts w:ascii="Tahoma" w:hAnsi="Tahoma" w:cs="Tahoma"/>
      <w:sz w:val="16"/>
      <w:szCs w:val="16"/>
    </w:rPr>
  </w:style>
  <w:style w:type="table" w:styleId="TableGrid">
    <w:name w:val="Table Grid"/>
    <w:basedOn w:val="TableNormal"/>
    <w:uiPriority w:val="59"/>
    <w:rsid w:val="00593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eke@bilgi.edu.t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beke@bilgi.edu.tr" TargetMode="External"/><Relationship Id="rId4" Type="http://schemas.openxmlformats.org/officeDocument/2006/relationships/settings" Target="settings.xml"/><Relationship Id="rId9" Type="http://schemas.openxmlformats.org/officeDocument/2006/relationships/hyperlink" Target="mailto:sebeke@bilgi.edu.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6</cp:revision>
  <dcterms:created xsi:type="dcterms:W3CDTF">2013-07-09T07:04:00Z</dcterms:created>
  <dcterms:modified xsi:type="dcterms:W3CDTF">2013-07-09T09:42:00Z</dcterms:modified>
</cp:coreProperties>
</file>